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A100" w14:textId="7B84AD0C" w:rsidR="007D5EE5" w:rsidRPr="00724845" w:rsidRDefault="00724845">
      <w:pPr>
        <w:pStyle w:val="Heading1"/>
        <w:spacing w:before="55"/>
        <w:ind w:right="2328"/>
        <w:jc w:val="center"/>
        <w:rPr>
          <w:bCs w:val="0"/>
          <w:sz w:val="32"/>
          <w:szCs w:val="32"/>
          <w:lang w:val="es-ES_tradnl"/>
        </w:rPr>
      </w:pPr>
      <w:r w:rsidRPr="00724845">
        <w:rPr>
          <w:rFonts w:ascii="Arial"/>
          <w:sz w:val="32"/>
          <w:szCs w:val="32"/>
          <w:lang w:val="es-ES_tradnl"/>
        </w:rPr>
        <w:t>COMISI</w:t>
      </w:r>
      <w:r w:rsidRPr="00724845">
        <w:rPr>
          <w:rFonts w:ascii="Arial" w:hAnsi="Arial"/>
          <w:sz w:val="32"/>
          <w:szCs w:val="32"/>
          <w:lang w:val="es-ES_tradnl"/>
        </w:rPr>
        <w:t>Ó</w:t>
      </w:r>
      <w:r w:rsidRPr="00724845">
        <w:rPr>
          <w:rFonts w:ascii="Arial"/>
          <w:sz w:val="32"/>
          <w:szCs w:val="32"/>
          <w:lang w:val="es-ES_tradnl"/>
        </w:rPr>
        <w:t>N GENERAL DEL MINISTERIO DE RECONCILIACI</w:t>
      </w:r>
      <w:r w:rsidRPr="00724845">
        <w:rPr>
          <w:rFonts w:ascii="Arial" w:hAnsi="Arial"/>
          <w:sz w:val="32"/>
          <w:szCs w:val="32"/>
          <w:lang w:val="es-ES_tradnl"/>
        </w:rPr>
        <w:t>Ó</w:t>
      </w:r>
      <w:r w:rsidRPr="00724845">
        <w:rPr>
          <w:rFonts w:ascii="Arial"/>
          <w:sz w:val="32"/>
          <w:szCs w:val="32"/>
          <w:lang w:val="es-ES_tradnl"/>
        </w:rPr>
        <w:t>N</w:t>
      </w:r>
    </w:p>
    <w:p w14:paraId="707729A8" w14:textId="795109FF" w:rsidR="007D5EE5" w:rsidRPr="00724845" w:rsidRDefault="000355BF">
      <w:pPr>
        <w:spacing w:before="1"/>
        <w:ind w:left="835" w:right="232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4845">
        <w:rPr>
          <w:rFonts w:ascii="Arial"/>
          <w:b/>
          <w:sz w:val="32"/>
          <w:szCs w:val="32"/>
          <w:lang w:val="es-ES_tradnl"/>
        </w:rPr>
        <w:t>Las P</w:t>
      </w:r>
      <w:r w:rsidRPr="00724845">
        <w:rPr>
          <w:rFonts w:ascii="Arial"/>
          <w:b/>
          <w:sz w:val="32"/>
          <w:szCs w:val="32"/>
          <w:lang w:val="es-ES_tradnl"/>
        </w:rPr>
        <w:t>ó</w:t>
      </w:r>
      <w:r w:rsidRPr="00724845">
        <w:rPr>
          <w:rFonts w:ascii="Arial"/>
          <w:b/>
          <w:sz w:val="32"/>
          <w:szCs w:val="32"/>
          <w:lang w:val="es-ES_tradnl"/>
        </w:rPr>
        <w:t xml:space="preserve">lizas y </w:t>
      </w:r>
      <w:r w:rsidR="006641F8">
        <w:rPr>
          <w:rFonts w:ascii="Arial"/>
          <w:b/>
          <w:sz w:val="32"/>
          <w:szCs w:val="32"/>
          <w:lang w:val="es-ES_tradnl"/>
        </w:rPr>
        <w:t>D</w:t>
      </w:r>
      <w:r w:rsidR="006641F8" w:rsidRPr="006641F8">
        <w:rPr>
          <w:rFonts w:ascii="Arial"/>
          <w:b/>
          <w:sz w:val="32"/>
          <w:szCs w:val="32"/>
          <w:lang w:val="es-ES_tradnl"/>
        </w:rPr>
        <w:t xml:space="preserve">irectrices </w:t>
      </w:r>
      <w:r w:rsidRPr="00724845">
        <w:rPr>
          <w:rFonts w:ascii="Arial"/>
          <w:b/>
          <w:sz w:val="32"/>
          <w:szCs w:val="32"/>
          <w:lang w:val="es-ES_tradnl"/>
        </w:rPr>
        <w:t>de Subvenci</w:t>
      </w:r>
      <w:r w:rsidRPr="00724845">
        <w:rPr>
          <w:rFonts w:ascii="Arial"/>
          <w:b/>
          <w:sz w:val="32"/>
          <w:szCs w:val="32"/>
          <w:lang w:val="es-ES_tradnl"/>
        </w:rPr>
        <w:t>ó</w:t>
      </w:r>
      <w:r w:rsidRPr="00724845">
        <w:rPr>
          <w:rFonts w:ascii="Arial"/>
          <w:b/>
          <w:sz w:val="32"/>
          <w:szCs w:val="32"/>
          <w:lang w:val="es-ES_tradnl"/>
        </w:rPr>
        <w:t>n</w:t>
      </w:r>
    </w:p>
    <w:p w14:paraId="7C320AAF" w14:textId="77777777" w:rsidR="007D5EE5" w:rsidRDefault="007D5E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D0DB67" w14:textId="77777777" w:rsidR="007D5EE5" w:rsidRDefault="007D5EE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7DD3C3" w14:textId="77777777" w:rsidR="007D5EE5" w:rsidRDefault="0064587B">
      <w:pPr>
        <w:ind w:left="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AC3AF1" wp14:editId="775E1B5F">
            <wp:extent cx="3381874" cy="3433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74" cy="34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1B569" w14:textId="77777777" w:rsidR="007D5EE5" w:rsidRDefault="007D5EE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9094142" w14:textId="77777777" w:rsidR="007D5EE5" w:rsidRDefault="007D5EE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31938B9" w14:textId="28528D94" w:rsidR="007D5EE5" w:rsidRPr="00724845" w:rsidRDefault="0064587B">
      <w:pPr>
        <w:pStyle w:val="BodyText"/>
        <w:spacing w:before="299" w:line="322" w:lineRule="exact"/>
        <w:ind w:left="459" w:firstLine="0"/>
        <w:rPr>
          <w:lang w:val="es-ES_tradnl"/>
        </w:rPr>
      </w:pPr>
      <w:r w:rsidRPr="00724845">
        <w:rPr>
          <w:noProof/>
        </w:rPr>
        <w:drawing>
          <wp:anchor distT="0" distB="0" distL="114300" distR="114300" simplePos="0" relativeHeight="1072" behindDoc="0" locked="0" layoutInCell="1" allowOverlap="1" wp14:anchorId="704CF409" wp14:editId="533AE618">
            <wp:simplePos x="0" y="0"/>
            <wp:positionH relativeFrom="page">
              <wp:posOffset>6138545</wp:posOffset>
            </wp:positionH>
            <wp:positionV relativeFrom="paragraph">
              <wp:posOffset>-482600</wp:posOffset>
            </wp:positionV>
            <wp:extent cx="1122680" cy="162877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45" w:rsidRPr="00724845">
        <w:rPr>
          <w:lang w:val="es-ES_tradnl"/>
        </w:rPr>
        <w:t>Ministerio de Reconciliación</w:t>
      </w:r>
    </w:p>
    <w:p w14:paraId="39A1F071" w14:textId="77777777" w:rsidR="007D5EE5" w:rsidRDefault="0064587B">
      <w:pPr>
        <w:pStyle w:val="ListParagraph"/>
        <w:numPr>
          <w:ilvl w:val="1"/>
          <w:numId w:val="2"/>
        </w:numPr>
        <w:tabs>
          <w:tab w:val="left" w:pos="102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Box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1986</w:t>
      </w:r>
    </w:p>
    <w:p w14:paraId="1491F3B9" w14:textId="77777777" w:rsidR="007D5EE5" w:rsidRDefault="0064587B">
      <w:pPr>
        <w:pStyle w:val="BodyText"/>
        <w:ind w:left="459" w:firstLine="0"/>
      </w:pPr>
      <w:r>
        <w:t>Indianapolis, IN</w:t>
      </w:r>
      <w:r>
        <w:rPr>
          <w:spacing w:val="60"/>
        </w:rPr>
        <w:t xml:space="preserve"> </w:t>
      </w:r>
      <w:r>
        <w:rPr>
          <w:spacing w:val="-3"/>
        </w:rPr>
        <w:t>46206-1986</w:t>
      </w:r>
    </w:p>
    <w:p w14:paraId="3E3FBD6D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52C16F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D39A10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CA3061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AEC78A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29CBDB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7E586A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12BBC4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BA1F33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4BCEEF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E84F33" w14:textId="77777777" w:rsidR="007D5EE5" w:rsidRDefault="007D5E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665170" w14:textId="77777777" w:rsidR="002F4F6E" w:rsidRDefault="002F4F6E">
      <w:pPr>
        <w:rPr>
          <w:rFonts w:ascii="Times New Roman" w:eastAsia="Times New Roman" w:hAnsi="Times New Roman" w:cs="Times New Roman"/>
          <w:sz w:val="20"/>
          <w:szCs w:val="20"/>
        </w:rPr>
        <w:sectPr w:rsidR="002F4F6E" w:rsidSect="00C0774C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500" w:right="260" w:bottom="0" w:left="1720" w:header="720" w:footer="720" w:gutter="0"/>
          <w:pgNumType w:start="0"/>
          <w:cols w:space="720"/>
          <w:titlePg/>
        </w:sectPr>
      </w:pPr>
    </w:p>
    <w:p w14:paraId="737BBDE6" w14:textId="223FDF77" w:rsidR="00724845" w:rsidRPr="00724845" w:rsidRDefault="00724845">
      <w:pPr>
        <w:pStyle w:val="Heading2"/>
        <w:spacing w:before="149"/>
        <w:ind w:left="112" w:right="322"/>
        <w:rPr>
          <w:b w:val="0"/>
          <w:bCs w:val="0"/>
          <w:lang w:val="es-ES_tradnl"/>
        </w:rPr>
      </w:pPr>
      <w:r w:rsidRPr="00724845">
        <w:rPr>
          <w:lang w:val="es-ES_tradnl"/>
        </w:rPr>
        <w:lastRenderedPageBreak/>
        <w:t>SOLICITUDES DE SUBVENCIÓN</w:t>
      </w:r>
    </w:p>
    <w:p w14:paraId="41DD38A0" w14:textId="14C2855D" w:rsidR="007D5EE5" w:rsidRDefault="00626F4A">
      <w:pPr>
        <w:pStyle w:val="BodyText"/>
        <w:spacing w:before="172"/>
        <w:ind w:left="112" w:right="322" w:firstLine="0"/>
      </w:pPr>
      <w:r>
        <w:rPr>
          <w:lang w:val="es-ES_tradnl"/>
        </w:rPr>
        <w:t>El paquete</w:t>
      </w:r>
      <w:r w:rsidR="006C6F25" w:rsidRPr="006C6F25">
        <w:rPr>
          <w:lang w:val="es-ES_tradnl"/>
        </w:rPr>
        <w:t xml:space="preserve"> de </w:t>
      </w:r>
      <w:r>
        <w:rPr>
          <w:lang w:val="es-ES_tradnl"/>
        </w:rPr>
        <w:t xml:space="preserve">la </w:t>
      </w:r>
      <w:r w:rsidR="00C7131F">
        <w:rPr>
          <w:lang w:val="es-ES_tradnl"/>
        </w:rPr>
        <w:t>solicitud</w:t>
      </w:r>
      <w:r w:rsidR="006C6F25" w:rsidRPr="006C6F25">
        <w:rPr>
          <w:lang w:val="es-ES_tradnl"/>
        </w:rPr>
        <w:t xml:space="preserve"> de subvención</w:t>
      </w:r>
      <w:r w:rsidR="0064587B">
        <w:rPr>
          <w:spacing w:val="-3"/>
        </w:rPr>
        <w:t xml:space="preserve"> </w:t>
      </w:r>
      <w:r w:rsidR="006C6F25" w:rsidRPr="006C6F25">
        <w:rPr>
          <w:spacing w:val="-3"/>
          <w:lang w:val="es-ES_tradnl"/>
        </w:rPr>
        <w:t>(</w:t>
      </w:r>
      <w:r w:rsidR="00540843">
        <w:rPr>
          <w:lang w:val="es-ES_tradnl"/>
        </w:rPr>
        <w:t>D</w:t>
      </w:r>
      <w:r w:rsidR="00540843" w:rsidRPr="001D5B77">
        <w:rPr>
          <w:lang w:val="es-ES_tradnl"/>
        </w:rPr>
        <w:t>irectrices</w:t>
      </w:r>
      <w:r w:rsidR="006C6F25" w:rsidRPr="006C6F25">
        <w:rPr>
          <w:spacing w:val="-3"/>
          <w:lang w:val="es-ES_tradnl"/>
        </w:rPr>
        <w:t xml:space="preserve"> y Formularios)</w:t>
      </w:r>
      <w:r w:rsidR="006C6F25">
        <w:rPr>
          <w:spacing w:val="-3"/>
        </w:rPr>
        <w:t xml:space="preserve"> </w:t>
      </w:r>
      <w:r w:rsidR="006C6F25" w:rsidRPr="006C6F25">
        <w:rPr>
          <w:lang w:val="es-ES_tradnl"/>
        </w:rPr>
        <w:t>están disponibles en</w:t>
      </w:r>
      <w:r w:rsidR="0064587B">
        <w:t xml:space="preserve"> </w:t>
      </w:r>
      <w:hyperlink r:id="rId13">
        <w:r w:rsidR="0064587B">
          <w:rPr>
            <w:color w:val="0462C1"/>
            <w:u w:val="single" w:color="0462C1"/>
          </w:rPr>
          <w:t>www.reconciliationministry.org</w:t>
        </w:r>
        <w:r w:rsidR="0064587B">
          <w:rPr>
            <w:color w:val="0462C1"/>
            <w:spacing w:val="-14"/>
            <w:u w:val="single" w:color="0462C1"/>
          </w:rPr>
          <w:t xml:space="preserve"> </w:t>
        </w:r>
      </w:hyperlink>
      <w:r w:rsidR="0064587B">
        <w:t>.</w:t>
      </w:r>
      <w:r w:rsidR="0064587B">
        <w:rPr>
          <w:spacing w:val="-17"/>
        </w:rPr>
        <w:t xml:space="preserve"> </w:t>
      </w:r>
      <w:r w:rsidR="00C7131F">
        <w:rPr>
          <w:lang w:val="es-ES_tradnl"/>
        </w:rPr>
        <w:t>P</w:t>
      </w:r>
      <w:r w:rsidR="00C7131F" w:rsidRPr="00C7131F">
        <w:rPr>
          <w:lang w:val="es-ES_tradnl"/>
        </w:rPr>
        <w:t xml:space="preserve">ropuestas de subvención </w:t>
      </w:r>
      <w:r w:rsidR="00C7131F">
        <w:rPr>
          <w:lang w:val="es-ES_tradnl"/>
        </w:rPr>
        <w:t>realizados</w:t>
      </w:r>
      <w:r w:rsidR="00C7131F" w:rsidRPr="00C7131F">
        <w:rPr>
          <w:lang w:val="es-ES_tradnl"/>
        </w:rPr>
        <w:t xml:space="preserve"> deben ser enviados </w:t>
      </w:r>
      <w:r w:rsidR="00157F07">
        <w:rPr>
          <w:lang w:val="es-ES_tradnl"/>
        </w:rPr>
        <w:t>por correo electrónico</w:t>
      </w:r>
      <w:r w:rsidR="00C7131F" w:rsidRPr="00C7131F">
        <w:rPr>
          <w:lang w:val="es-ES_tradnl"/>
        </w:rPr>
        <w:t xml:space="preserve"> a</w:t>
      </w:r>
      <w:r w:rsidR="0064587B">
        <w:t xml:space="preserve"> </w:t>
      </w:r>
      <w:hyperlink r:id="rId14">
        <w:r w:rsidR="00B516F6">
          <w:rPr>
            <w:color w:val="0462C1"/>
            <w:spacing w:val="-3"/>
            <w:u w:val="single" w:color="0462C1"/>
          </w:rPr>
          <w:t>RMADMIN@di</w:t>
        </w:r>
        <w:r w:rsidR="0064587B">
          <w:rPr>
            <w:color w:val="0462C1"/>
            <w:spacing w:val="-3"/>
            <w:u w:val="single" w:color="0462C1"/>
          </w:rPr>
          <w:t xml:space="preserve">sciples.org </w:t>
        </w:r>
      </w:hyperlink>
      <w:r w:rsidR="00C7131F">
        <w:t xml:space="preserve">antes del </w:t>
      </w:r>
      <w:r w:rsidR="00C7131F" w:rsidRPr="00C7131F">
        <w:rPr>
          <w:b/>
        </w:rPr>
        <w:t xml:space="preserve">31 de </w:t>
      </w:r>
      <w:r w:rsidR="00C7131F" w:rsidRPr="00C7131F">
        <w:rPr>
          <w:b/>
          <w:lang w:val="es-ES_tradnl"/>
        </w:rPr>
        <w:t>Enero</w:t>
      </w:r>
      <w:r w:rsidR="0064587B">
        <w:rPr>
          <w:b/>
        </w:rPr>
        <w:t xml:space="preserve"> </w:t>
      </w:r>
      <w:r w:rsidR="00C7131F" w:rsidRPr="00C7131F">
        <w:rPr>
          <w:lang w:val="es-ES_tradnl"/>
        </w:rPr>
        <w:t>para los proyectos propuestos para ese mismo año</w:t>
      </w:r>
      <w:r w:rsidR="0064587B" w:rsidRPr="00C7131F">
        <w:rPr>
          <w:lang w:val="es-ES_tradnl"/>
        </w:rPr>
        <w:t>.</w:t>
      </w:r>
      <w:r w:rsidR="0064587B">
        <w:t xml:space="preserve"> </w:t>
      </w:r>
      <w:r w:rsidR="00C7131F" w:rsidRPr="00C7131F">
        <w:rPr>
          <w:spacing w:val="-3"/>
          <w:lang w:val="es-ES_tradnl"/>
        </w:rPr>
        <w:t xml:space="preserve">Las solicitudes con matasellos después </w:t>
      </w:r>
      <w:r w:rsidR="00C7131F">
        <w:t xml:space="preserve">del 31 de </w:t>
      </w:r>
      <w:r w:rsidR="00C7131F" w:rsidRPr="00C7131F">
        <w:rPr>
          <w:lang w:val="es-ES_tradnl"/>
        </w:rPr>
        <w:t>Enero</w:t>
      </w:r>
      <w:r w:rsidR="0064587B" w:rsidRPr="00C7131F">
        <w:rPr>
          <w:lang w:val="es-ES_tradnl"/>
        </w:rPr>
        <w:t xml:space="preserve"> </w:t>
      </w:r>
      <w:r w:rsidR="00C7131F" w:rsidRPr="00C7131F">
        <w:rPr>
          <w:lang w:val="es-ES_tradnl"/>
        </w:rPr>
        <w:t>no puede ser considerado y será devuelto</w:t>
      </w:r>
      <w:r w:rsidR="00C7131F">
        <w:rPr>
          <w:lang w:val="es-ES_tradnl"/>
        </w:rPr>
        <w:t xml:space="preserve">.  </w:t>
      </w:r>
      <w:r w:rsidR="00C7131F" w:rsidRPr="00C7131F">
        <w:rPr>
          <w:lang w:val="es-ES_tradnl"/>
        </w:rPr>
        <w:t>Las solicitudes de s</w:t>
      </w:r>
      <w:r w:rsidR="00504045">
        <w:rPr>
          <w:lang w:val="es-ES_tradnl"/>
        </w:rPr>
        <w:t>ubvención deberán presentarse en</w:t>
      </w:r>
      <w:r w:rsidR="00C7131F" w:rsidRPr="00C7131F">
        <w:rPr>
          <w:lang w:val="es-ES_tradnl"/>
        </w:rPr>
        <w:t xml:space="preserve"> el formulario de solicitud de subvención </w:t>
      </w:r>
      <w:r w:rsidR="00B35038">
        <w:rPr>
          <w:lang w:val="es-ES_tradnl"/>
        </w:rPr>
        <w:t>de la Comisión General del Ministerio de Reconciliación</w:t>
      </w:r>
      <w:r w:rsidR="00C7131F" w:rsidRPr="00C7131F">
        <w:rPr>
          <w:lang w:val="es-ES_tradnl"/>
        </w:rPr>
        <w:t>.</w:t>
      </w:r>
      <w:r w:rsidR="0064587B">
        <w:t xml:space="preserve"> </w:t>
      </w:r>
    </w:p>
    <w:p w14:paraId="6E2223DF" w14:textId="08BCF731" w:rsidR="00504045" w:rsidRPr="001D20F1" w:rsidRDefault="00FD24D9">
      <w:pPr>
        <w:pStyle w:val="Heading2"/>
        <w:spacing w:before="158"/>
        <w:ind w:left="112" w:right="761"/>
        <w:rPr>
          <w:lang w:val="es-ES_tradnl"/>
        </w:rPr>
      </w:pPr>
      <w:r w:rsidRPr="00FD24D9">
        <w:rPr>
          <w:lang w:val="es-ES_tradnl"/>
        </w:rPr>
        <w:t xml:space="preserve">La concesión de subvenciones están destinadas a catalizar </w:t>
      </w:r>
      <w:r w:rsidRPr="001D20F1">
        <w:rPr>
          <w:lang w:val="es-ES_tradnl"/>
        </w:rPr>
        <w:t xml:space="preserve">nuevas </w:t>
      </w:r>
      <w:r w:rsidR="001D20F1" w:rsidRPr="001D20F1">
        <w:rPr>
          <w:lang w:val="es-ES_tradnl"/>
        </w:rPr>
        <w:t>y / o proyectos existentes que se dirigen</w:t>
      </w:r>
      <w:r w:rsidR="001D20F1">
        <w:rPr>
          <w:lang w:val="es-ES_tradnl"/>
        </w:rPr>
        <w:t xml:space="preserve"> hacia iniciativas de anti racismo o</w:t>
      </w:r>
      <w:r w:rsidR="001D20F1" w:rsidRPr="001D20F1">
        <w:rPr>
          <w:lang w:val="es-ES_tradnl"/>
        </w:rPr>
        <w:t xml:space="preserve"> intolerancia racial</w:t>
      </w:r>
      <w:r w:rsidR="001D20F1">
        <w:rPr>
          <w:lang w:val="es-ES_tradnl"/>
        </w:rPr>
        <w:t xml:space="preserve"> </w:t>
      </w:r>
      <w:r w:rsidR="005C24C6">
        <w:rPr>
          <w:lang w:val="es-ES_tradnl"/>
        </w:rPr>
        <w:t xml:space="preserve">y </w:t>
      </w:r>
      <w:r w:rsidR="001D20F1">
        <w:rPr>
          <w:lang w:val="es-ES_tradnl"/>
        </w:rPr>
        <w:t>que prom</w:t>
      </w:r>
      <w:r w:rsidR="005C24C6">
        <w:rPr>
          <w:lang w:val="es-ES_tradnl"/>
        </w:rPr>
        <w:t>ueven reconciliación y el reconocimiento de dignidad humana a través de incentivos de</w:t>
      </w:r>
      <w:r w:rsidR="00A4731D">
        <w:rPr>
          <w:lang w:val="es-ES_tradnl"/>
        </w:rPr>
        <w:t xml:space="preserve"> la</w:t>
      </w:r>
      <w:r w:rsidR="005C24C6">
        <w:rPr>
          <w:lang w:val="es-ES_tradnl"/>
        </w:rPr>
        <w:t xml:space="preserve"> justicia racial.  </w:t>
      </w:r>
      <w:r w:rsidR="005C24C6" w:rsidRPr="005C24C6">
        <w:rPr>
          <w:lang w:val="es-ES_tradnl"/>
        </w:rPr>
        <w:t>Las cantidades otorgadas pueden variar desde</w:t>
      </w:r>
      <w:r w:rsidR="005C24C6">
        <w:rPr>
          <w:lang w:val="es-ES_tradnl"/>
        </w:rPr>
        <w:t xml:space="preserve"> $2,000 a $10,000.   </w:t>
      </w:r>
    </w:p>
    <w:p w14:paraId="657658B0" w14:textId="2B24C199" w:rsidR="00DD5768" w:rsidRPr="002535FD" w:rsidRDefault="00DD5768">
      <w:pPr>
        <w:pStyle w:val="BodyText"/>
        <w:spacing w:before="175"/>
        <w:ind w:left="112" w:right="293" w:firstLine="0"/>
        <w:jc w:val="both"/>
        <w:rPr>
          <w:spacing w:val="-10"/>
        </w:rPr>
      </w:pPr>
      <w:r>
        <w:rPr>
          <w:b/>
          <w:lang w:val="es-ES_tradnl"/>
        </w:rPr>
        <w:t>Por f</w:t>
      </w:r>
      <w:r w:rsidRPr="00DD5768">
        <w:rPr>
          <w:b/>
          <w:lang w:val="es-ES_tradnl"/>
        </w:rPr>
        <w:t>avor tenga en cuenta</w:t>
      </w:r>
      <w:r w:rsidR="0064587B">
        <w:rPr>
          <w:spacing w:val="-3"/>
        </w:rPr>
        <w:t>:</w:t>
      </w:r>
      <w:r w:rsidR="0064587B">
        <w:rPr>
          <w:spacing w:val="-10"/>
        </w:rPr>
        <w:t xml:space="preserve"> </w:t>
      </w:r>
      <w:r w:rsidRPr="00DD5768">
        <w:rPr>
          <w:spacing w:val="-10"/>
          <w:lang w:val="es-ES_tradnl"/>
        </w:rPr>
        <w:t xml:space="preserve">Fondos de la subvención no se pueden </w:t>
      </w:r>
      <w:r w:rsidR="002535FD">
        <w:rPr>
          <w:spacing w:val="-10"/>
          <w:lang w:val="es-ES_tradnl"/>
        </w:rPr>
        <w:t>utilizar</w:t>
      </w:r>
      <w:r w:rsidRPr="00DD5768">
        <w:rPr>
          <w:spacing w:val="-10"/>
          <w:lang w:val="es-ES_tradnl"/>
        </w:rPr>
        <w:t xml:space="preserve"> para apoyar los gastos de capital, tales como edificios, instalaciones, equipos o </w:t>
      </w:r>
      <w:r w:rsidR="002535FD">
        <w:rPr>
          <w:spacing w:val="-10"/>
          <w:lang w:val="es-ES_tradnl"/>
        </w:rPr>
        <w:t>planta</w:t>
      </w:r>
      <w:r w:rsidRPr="00DD5768">
        <w:rPr>
          <w:spacing w:val="-10"/>
          <w:lang w:val="es-ES_tradnl"/>
        </w:rPr>
        <w:t>; préstamos para proyectos de negocios o para liquidar deudas</w:t>
      </w:r>
      <w:r w:rsidR="002535FD">
        <w:rPr>
          <w:spacing w:val="-10"/>
          <w:lang w:val="es-ES_tradnl"/>
        </w:rPr>
        <w:t>.</w:t>
      </w:r>
    </w:p>
    <w:p w14:paraId="5C612769" w14:textId="145B5B59" w:rsidR="007D5EE5" w:rsidRPr="008E2EBE" w:rsidRDefault="002535FD" w:rsidP="008E2EBE">
      <w:pPr>
        <w:pStyle w:val="BodyText"/>
        <w:spacing w:before="175"/>
        <w:ind w:left="112" w:right="293" w:firstLine="0"/>
        <w:jc w:val="both"/>
        <w:rPr>
          <w:lang w:val="es-ES_tradnl"/>
        </w:rPr>
      </w:pPr>
      <w:r w:rsidRPr="002535FD">
        <w:rPr>
          <w:lang w:val="es-ES_tradnl"/>
        </w:rPr>
        <w:t xml:space="preserve">Las propuestas de subvenciones deben indicar evidencia de </w:t>
      </w:r>
      <w:r w:rsidR="00234352" w:rsidRPr="00234352">
        <w:rPr>
          <w:b/>
          <w:lang w:val="es-ES_tradnl"/>
        </w:rPr>
        <w:t>financiamiento</w:t>
      </w:r>
      <w:r w:rsidRPr="00234352">
        <w:rPr>
          <w:b/>
          <w:lang w:val="es-ES_tradnl"/>
        </w:rPr>
        <w:t xml:space="preserve"> comparable</w:t>
      </w:r>
      <w:r w:rsidRPr="002535FD">
        <w:rPr>
          <w:lang w:val="es-ES_tradnl"/>
        </w:rPr>
        <w:t xml:space="preserve"> de los asociados de la organización, fuentes regionales, así como los fo</w:t>
      </w:r>
      <w:r w:rsidR="00234352">
        <w:rPr>
          <w:lang w:val="es-ES_tradnl"/>
        </w:rPr>
        <w:t>ndos disponibles de la agencia o</w:t>
      </w:r>
      <w:r w:rsidRPr="002535FD">
        <w:rPr>
          <w:lang w:val="es-ES_tradnl"/>
        </w:rPr>
        <w:t xml:space="preserve"> ministerio </w:t>
      </w:r>
      <w:r w:rsidR="00234352">
        <w:rPr>
          <w:lang w:val="es-ES_tradnl"/>
        </w:rPr>
        <w:t>solicitante</w:t>
      </w:r>
      <w:r w:rsidRPr="002535FD">
        <w:rPr>
          <w:lang w:val="es-ES_tradnl"/>
        </w:rPr>
        <w:t>.</w:t>
      </w:r>
      <w:r w:rsidR="00234352">
        <w:rPr>
          <w:lang w:val="es-ES_tradnl"/>
        </w:rPr>
        <w:t xml:space="preserve">  La cantidad solicitada al</w:t>
      </w:r>
      <w:r w:rsidR="00234352" w:rsidRPr="00234352">
        <w:rPr>
          <w:lang w:val="es-ES_tradnl"/>
        </w:rPr>
        <w:t xml:space="preserve"> Ministerio </w:t>
      </w:r>
      <w:r w:rsidR="00234352">
        <w:rPr>
          <w:lang w:val="es-ES_tradnl"/>
        </w:rPr>
        <w:t xml:space="preserve">de </w:t>
      </w:r>
      <w:r w:rsidR="00234352" w:rsidRPr="00234352">
        <w:rPr>
          <w:lang w:val="es-ES_tradnl"/>
        </w:rPr>
        <w:t xml:space="preserve">Reconciliación no puede </w:t>
      </w:r>
      <w:r w:rsidR="00234352">
        <w:rPr>
          <w:lang w:val="es-ES_tradnl"/>
        </w:rPr>
        <w:t>comprender</w:t>
      </w:r>
      <w:r w:rsidR="00234352" w:rsidRPr="00234352">
        <w:rPr>
          <w:lang w:val="es-ES_tradnl"/>
        </w:rPr>
        <w:t xml:space="preserve"> más de un 50% del presupuesto total del programa</w:t>
      </w:r>
      <w:r w:rsidR="00234352">
        <w:rPr>
          <w:lang w:val="es-ES_tradnl"/>
        </w:rPr>
        <w:t>.</w:t>
      </w:r>
    </w:p>
    <w:p w14:paraId="1631CC27" w14:textId="77777777" w:rsidR="007D5EE5" w:rsidRDefault="007D5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F71A1F4" w14:textId="69FFC5FD" w:rsidR="007D5EE5" w:rsidRDefault="008E2EBE">
      <w:pPr>
        <w:pStyle w:val="Heading2"/>
        <w:ind w:left="112" w:right="322"/>
        <w:rPr>
          <w:b w:val="0"/>
          <w:bCs w:val="0"/>
        </w:rPr>
      </w:pPr>
      <w:r>
        <w:t>QUIEN PUEDEN APLICAR</w:t>
      </w:r>
    </w:p>
    <w:p w14:paraId="155EC072" w14:textId="77777777" w:rsidR="007D5EE5" w:rsidRDefault="007D5EE5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0FA67A2" w14:textId="3F0CBBAA" w:rsidR="00802216" w:rsidRPr="00802216" w:rsidRDefault="00802216" w:rsidP="00E26786">
      <w:pPr>
        <w:pStyle w:val="BodyText"/>
        <w:tabs>
          <w:tab w:val="left" w:pos="678"/>
          <w:tab w:val="left" w:pos="1767"/>
          <w:tab w:val="left" w:pos="1852"/>
          <w:tab w:val="left" w:pos="2688"/>
          <w:tab w:val="left" w:pos="4077"/>
          <w:tab w:val="left" w:pos="4921"/>
          <w:tab w:val="left" w:pos="7287"/>
        </w:tabs>
        <w:ind w:left="112" w:right="530" w:hanging="22"/>
        <w:rPr>
          <w:lang w:val="es-ES_tradnl"/>
        </w:rPr>
      </w:pPr>
      <w:r w:rsidRPr="00802216">
        <w:rPr>
          <w:lang w:val="es-ES_tradnl"/>
        </w:rPr>
        <w:t>La Ofrenda de Reconciliación anual se div</w:t>
      </w:r>
      <w:r>
        <w:rPr>
          <w:lang w:val="es-ES_tradnl"/>
        </w:rPr>
        <w:t>ide en partes iguales entre la Iglesia General y la Iglesia R</w:t>
      </w:r>
      <w:r w:rsidRPr="00802216">
        <w:rPr>
          <w:lang w:val="es-ES_tradnl"/>
        </w:rPr>
        <w:t>egional. Por esta razón, se recomienda a las congreg</w:t>
      </w:r>
      <w:r>
        <w:rPr>
          <w:lang w:val="es-ES_tradnl"/>
        </w:rPr>
        <w:t>aciones locales que soliciten</w:t>
      </w:r>
      <w:r w:rsidRPr="00802216">
        <w:rPr>
          <w:lang w:val="es-ES_tradnl"/>
        </w:rPr>
        <w:t xml:space="preserve"> subvenciones </w:t>
      </w:r>
      <w:r>
        <w:rPr>
          <w:lang w:val="es-ES_tradnl"/>
        </w:rPr>
        <w:t>de reconciliación de sus</w:t>
      </w:r>
      <w:r w:rsidRPr="00802216">
        <w:rPr>
          <w:lang w:val="es-ES_tradnl"/>
        </w:rPr>
        <w:t xml:space="preserve"> recursos </w:t>
      </w:r>
      <w:r>
        <w:rPr>
          <w:lang w:val="es-ES_tradnl"/>
        </w:rPr>
        <w:t xml:space="preserve">de </w:t>
      </w:r>
      <w:r w:rsidRPr="00802216">
        <w:rPr>
          <w:lang w:val="es-ES_tradnl"/>
        </w:rPr>
        <w:t>reconciliación regional</w:t>
      </w:r>
      <w:r>
        <w:rPr>
          <w:lang w:val="es-ES_tradnl"/>
        </w:rPr>
        <w:t>es</w:t>
      </w:r>
      <w:r w:rsidRPr="00802216">
        <w:rPr>
          <w:lang w:val="es-ES_tradnl"/>
        </w:rPr>
        <w:t xml:space="preserve"> con el fin de que las regiones</w:t>
      </w:r>
      <w:r>
        <w:rPr>
          <w:lang w:val="es-ES_tradnl"/>
        </w:rPr>
        <w:t xml:space="preserve"> </w:t>
      </w:r>
      <w:r w:rsidR="00E070FF">
        <w:rPr>
          <w:lang w:val="es-ES_tradnl"/>
        </w:rPr>
        <w:t>puedan</w:t>
      </w:r>
      <w:r w:rsidR="00E070FF" w:rsidRPr="00E070FF">
        <w:rPr>
          <w:lang w:val="es-ES_tradnl"/>
        </w:rPr>
        <w:t xml:space="preserve"> invertir y participar equitativamente en </w:t>
      </w:r>
      <w:r w:rsidR="0025159D">
        <w:rPr>
          <w:lang w:val="es-ES_tradnl"/>
        </w:rPr>
        <w:t xml:space="preserve">los esfuerzos locales </w:t>
      </w:r>
      <w:r w:rsidR="00197FAC">
        <w:rPr>
          <w:lang w:val="es-ES_tradnl"/>
        </w:rPr>
        <w:t>en</w:t>
      </w:r>
      <w:r w:rsidR="0025159D">
        <w:rPr>
          <w:lang w:val="es-ES_tradnl"/>
        </w:rPr>
        <w:t xml:space="preserve"> favor de la reconciliación y el anti racismo.</w:t>
      </w:r>
      <w:r w:rsidR="001D5B77">
        <w:rPr>
          <w:lang w:val="es-ES_tradnl"/>
        </w:rPr>
        <w:t xml:space="preserve"> </w:t>
      </w:r>
      <w:r w:rsidR="001D5B77" w:rsidRPr="001D5B77">
        <w:rPr>
          <w:lang w:val="es-ES_tradnl"/>
        </w:rPr>
        <w:t>Si eres un</w:t>
      </w:r>
      <w:r w:rsidR="001D5B77">
        <w:rPr>
          <w:lang w:val="es-ES_tradnl"/>
        </w:rPr>
        <w:t>a</w:t>
      </w:r>
      <w:r w:rsidR="001D5B77" w:rsidRPr="001D5B77">
        <w:rPr>
          <w:lang w:val="es-ES_tradnl"/>
        </w:rPr>
        <w:t xml:space="preserve"> congregación</w:t>
      </w:r>
      <w:r w:rsidR="001D5B77">
        <w:rPr>
          <w:lang w:val="es-ES_tradnl"/>
        </w:rPr>
        <w:t xml:space="preserve"> local y</w:t>
      </w:r>
      <w:r w:rsidR="001D5B77" w:rsidRPr="001D5B77">
        <w:rPr>
          <w:lang w:val="es-ES_tradnl"/>
        </w:rPr>
        <w:t xml:space="preserve"> está buscando </w:t>
      </w:r>
      <w:r w:rsidR="001D5B77">
        <w:rPr>
          <w:lang w:val="es-ES_tradnl"/>
        </w:rPr>
        <w:t>Subvenciones</w:t>
      </w:r>
      <w:r w:rsidR="001D5B77" w:rsidRPr="001D5B77">
        <w:rPr>
          <w:lang w:val="es-ES_tradnl"/>
        </w:rPr>
        <w:t xml:space="preserve"> </w:t>
      </w:r>
      <w:r w:rsidR="001D5B77">
        <w:rPr>
          <w:lang w:val="es-ES_tradnl"/>
        </w:rPr>
        <w:t xml:space="preserve">de </w:t>
      </w:r>
      <w:r w:rsidR="001D5B77" w:rsidRPr="001D5B77">
        <w:rPr>
          <w:lang w:val="es-ES_tradnl"/>
        </w:rPr>
        <w:t>Reconcilia</w:t>
      </w:r>
      <w:r w:rsidR="001D5B77">
        <w:rPr>
          <w:lang w:val="es-ES_tradnl"/>
        </w:rPr>
        <w:t>ción, su región probablemente esta</w:t>
      </w:r>
      <w:r w:rsidR="001D5B77" w:rsidRPr="001D5B77">
        <w:rPr>
          <w:lang w:val="es-ES_tradnl"/>
        </w:rPr>
        <w:t xml:space="preserve">rá muy contentos de saber acerca de su proyecto! </w:t>
      </w:r>
      <w:r w:rsidR="00774085">
        <w:rPr>
          <w:lang w:val="es-ES_tradnl"/>
        </w:rPr>
        <w:t>Visite</w:t>
      </w:r>
      <w:r w:rsidR="001D5B77" w:rsidRPr="001D5B77">
        <w:rPr>
          <w:lang w:val="es-ES_tradnl"/>
        </w:rPr>
        <w:t xml:space="preserve"> </w:t>
      </w:r>
      <w:r w:rsidR="00774085">
        <w:rPr>
          <w:lang w:val="es-ES_tradnl"/>
        </w:rPr>
        <w:t>el sitio</w:t>
      </w:r>
      <w:r w:rsidR="001D5B77" w:rsidRPr="001D5B77">
        <w:rPr>
          <w:lang w:val="es-ES_tradnl"/>
        </w:rPr>
        <w:t xml:space="preserve"> regio</w:t>
      </w:r>
      <w:r w:rsidR="00774085">
        <w:rPr>
          <w:lang w:val="es-ES_tradnl"/>
        </w:rPr>
        <w:t>nal en la red y / o</w:t>
      </w:r>
      <w:r w:rsidR="001D5B77" w:rsidRPr="001D5B77">
        <w:rPr>
          <w:lang w:val="es-ES_tradnl"/>
        </w:rPr>
        <w:t xml:space="preserve"> la oficina </w:t>
      </w:r>
      <w:r w:rsidR="00774085">
        <w:rPr>
          <w:lang w:val="es-ES_tradnl"/>
        </w:rPr>
        <w:t xml:space="preserve">regional </w:t>
      </w:r>
      <w:r w:rsidR="001D5B77" w:rsidRPr="001D5B77">
        <w:rPr>
          <w:lang w:val="es-ES_tradnl"/>
        </w:rPr>
        <w:t xml:space="preserve">para asegurar directrices y </w:t>
      </w:r>
      <w:r w:rsidR="00774085">
        <w:rPr>
          <w:lang w:val="es-ES_tradnl"/>
        </w:rPr>
        <w:t>sus</w:t>
      </w:r>
      <w:r w:rsidR="001D5B77" w:rsidRPr="001D5B77">
        <w:rPr>
          <w:lang w:val="es-ES_tradnl"/>
        </w:rPr>
        <w:t xml:space="preserve"> formularios de solicitud.</w:t>
      </w:r>
    </w:p>
    <w:p w14:paraId="0166A6F8" w14:textId="77777777" w:rsidR="00802216" w:rsidRPr="00267F28" w:rsidRDefault="00802216">
      <w:pPr>
        <w:pStyle w:val="BodyText"/>
        <w:tabs>
          <w:tab w:val="left" w:pos="678"/>
          <w:tab w:val="left" w:pos="1767"/>
          <w:tab w:val="left" w:pos="1852"/>
          <w:tab w:val="left" w:pos="2688"/>
          <w:tab w:val="left" w:pos="4077"/>
          <w:tab w:val="left" w:pos="4921"/>
          <w:tab w:val="left" w:pos="7287"/>
        </w:tabs>
        <w:ind w:left="112" w:right="530" w:firstLine="0"/>
        <w:rPr>
          <w:lang w:val="es-ES_tradnl"/>
        </w:rPr>
      </w:pPr>
    </w:p>
    <w:p w14:paraId="3DF19F5D" w14:textId="2CE4CD6E" w:rsidR="007D5EE5" w:rsidRDefault="00267F28" w:rsidP="00267F28">
      <w:pPr>
        <w:spacing w:before="11"/>
        <w:ind w:left="90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>La oficina de la Comisión General del Ministerio de Reconciliación da la bienve</w:t>
      </w:r>
      <w:r w:rsidR="0028084F"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nida a un informe de financiamiento </w:t>
      </w: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de la reconciliación regional y </w:t>
      </w:r>
      <w:r w:rsidR="0028084F"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sus </w:t>
      </w: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>proyectos como un meca</w:t>
      </w:r>
      <w:r w:rsidR="0028084F"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nismo para medir y comunicar </w:t>
      </w: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>programas de reconciliación complementaria</w:t>
      </w:r>
      <w:r w:rsidR="0028084F"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para toda la iglesia</w:t>
      </w: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</w:p>
    <w:p w14:paraId="15C7135C" w14:textId="77777777" w:rsidR="005E17D9" w:rsidRPr="00D04032" w:rsidRDefault="005E17D9" w:rsidP="00267F28">
      <w:pPr>
        <w:spacing w:before="11"/>
        <w:ind w:left="90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47892E69" w14:textId="1B2B0AD8" w:rsidR="0002773D" w:rsidRDefault="00D04032" w:rsidP="00E158AB">
      <w:pPr>
        <w:spacing w:before="11"/>
        <w:ind w:left="90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lastRenderedPageBreak/>
        <w:t xml:space="preserve">Al solicitar fondos de la subvención de la de la Comisión General del Ministerio de Reconciliación, tenga en cuenta que los solicitantes elegibles están </w:t>
      </w:r>
      <w:r w:rsidR="000F0CF9">
        <w:rPr>
          <w:rFonts w:ascii="Times New Roman" w:eastAsia="Times New Roman" w:hAnsi="Times New Roman" w:cs="Times New Roman"/>
          <w:sz w:val="28"/>
          <w:szCs w:val="28"/>
          <w:lang w:val="es-ES_tradnl"/>
        </w:rPr>
        <w:t>destinados</w:t>
      </w: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específicamen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te para Ministerios Generales, Instituciones de Educación S</w:t>
      </w: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uperior,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Establecido </w:t>
      </w:r>
      <w:r w:rsidRPr="00D04032">
        <w:rPr>
          <w:rFonts w:ascii="Times New Roman" w:eastAsia="Times New Roman" w:hAnsi="Times New Roman" w:cs="Times New Roman"/>
          <w:sz w:val="28"/>
          <w:szCs w:val="28"/>
          <w:lang w:val="es-ES_tradnl"/>
        </w:rPr>
        <w:t>Ministerios de la Iglesia Cristiana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(Discipulos de Cristo)</w:t>
      </w:r>
      <w:r w:rsid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*, y Ministerios Discipulos (congregaciones) </w:t>
      </w:r>
      <w:r w:rsidR="00E158AB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>que trabaj</w:t>
      </w:r>
      <w:r w:rsid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an en colaboración con </w:t>
      </w:r>
      <w:r w:rsidR="005E17D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una </w:t>
      </w:r>
      <w:r w:rsidR="005E17D9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>Congregación</w:t>
      </w:r>
      <w:r w:rsidR="005E17D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Nacional</w:t>
      </w:r>
      <w:r w:rsidR="00E158AB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y</w:t>
      </w:r>
      <w:r w:rsid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afiliados de la red Organizador</w:t>
      </w:r>
      <w:r w:rsidR="00E158AB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>arraigado</w:t>
      </w:r>
      <w:r w:rsidR="00E158AB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en la fe. En estas circunstancias, un mínimo de dos congregaciones Disc</w:t>
      </w:r>
      <w:r w:rsidR="005E17D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ípulos tendrá que ser activo </w:t>
      </w:r>
      <w:r w:rsidR="00E158AB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>e</w:t>
      </w:r>
      <w:r w:rsidR="00D05611">
        <w:rPr>
          <w:rFonts w:ascii="Times New Roman" w:eastAsia="Times New Roman" w:hAnsi="Times New Roman" w:cs="Times New Roman"/>
          <w:sz w:val="28"/>
          <w:szCs w:val="28"/>
          <w:lang w:val="es-ES_tradnl"/>
        </w:rPr>
        <w:t>n dicha</w:t>
      </w:r>
      <w:r w:rsidR="005E17D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organización comunitaria </w:t>
      </w:r>
      <w:r w:rsidR="00D05611">
        <w:rPr>
          <w:rFonts w:ascii="Times New Roman" w:eastAsia="Times New Roman" w:hAnsi="Times New Roman" w:cs="Times New Roman"/>
          <w:sz w:val="28"/>
          <w:szCs w:val="28"/>
          <w:lang w:val="es-ES_tradnl"/>
        </w:rPr>
        <w:t>basada en congregaciones</w:t>
      </w:r>
      <w:r w:rsidR="00E158AB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de los afiliados y / o iniciativas que afe</w:t>
      </w:r>
      <w:r w:rsidR="00D0561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ctan a la justicia racial y a favor de la </w:t>
      </w:r>
      <w:r w:rsidR="00E158AB" w:rsidRPr="00E158AB">
        <w:rPr>
          <w:rFonts w:ascii="Times New Roman" w:eastAsia="Times New Roman" w:hAnsi="Times New Roman" w:cs="Times New Roman"/>
          <w:sz w:val="28"/>
          <w:szCs w:val="28"/>
          <w:lang w:val="es-ES_tradnl"/>
        </w:rPr>
        <w:t>reconciliación.</w:t>
      </w:r>
    </w:p>
    <w:p w14:paraId="097BB660" w14:textId="77777777" w:rsidR="003664E2" w:rsidRDefault="003664E2" w:rsidP="00E158AB">
      <w:pPr>
        <w:spacing w:before="11"/>
        <w:ind w:left="90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6A103C97" w14:textId="50DD8C31" w:rsidR="003664E2" w:rsidRPr="003664E2" w:rsidRDefault="003664E2" w:rsidP="00E158AB">
      <w:pPr>
        <w:spacing w:before="11"/>
        <w:ind w:left="90"/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</w:pPr>
      <w:r w:rsidRPr="003664E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 xml:space="preserve">* La Asamblea General de la Iglesia Cristiana (Discípulos de Cristo), por recomendación de su </w:t>
      </w:r>
      <w:r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>Junta</w:t>
      </w:r>
      <w:r w:rsidRPr="003664E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 xml:space="preserve"> General, podrá reconocer las relaciones de otras organizaciones con la Iglesia tal como la siguiente: </w:t>
      </w:r>
      <w:r w:rsidRPr="003664E2">
        <w:rPr>
          <w:rFonts w:ascii="Times New Roman" w:eastAsia="Times New Roman" w:hAnsi="Times New Roman" w:cs="Times New Roman"/>
          <w:i/>
          <w:sz w:val="27"/>
          <w:szCs w:val="27"/>
        </w:rPr>
        <w:t>Christmount Christian Assembly, College of Regional Ministers, Disciples’ Center for Public Witness, and Disciples Peace Fellowship</w:t>
      </w:r>
      <w:r w:rsidRPr="003664E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 xml:space="preserve">. Esta lista no es exhaustiva y puede incluir ministerios reconocidos y apoyados por las Misiones </w:t>
      </w:r>
      <w:r w:rsidR="00C5734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 xml:space="preserve">Domesticas De Los </w:t>
      </w:r>
      <w:r w:rsidRPr="003664E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>Discípulos</w:t>
      </w:r>
      <w:r w:rsidR="00C5734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 xml:space="preserve"> (</w:t>
      </w:r>
      <w:r w:rsidR="00C57342" w:rsidRPr="00C57342">
        <w:rPr>
          <w:rFonts w:ascii="Times New Roman" w:eastAsia="Times New Roman" w:hAnsi="Times New Roman" w:cs="Times New Roman"/>
          <w:i/>
          <w:sz w:val="27"/>
          <w:szCs w:val="27"/>
        </w:rPr>
        <w:t>DHM – Disciples Home Missions</w:t>
      </w:r>
      <w:r w:rsidR="00C5734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>)</w:t>
      </w:r>
      <w:r w:rsidRPr="003664E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 xml:space="preserve"> a través de los cuales un endoso puede ser asegur</w:t>
      </w:r>
      <w:r w:rsidR="00C57342">
        <w:rPr>
          <w:rFonts w:ascii="Times New Roman" w:eastAsia="Times New Roman" w:hAnsi="Times New Roman" w:cs="Times New Roman"/>
          <w:i/>
          <w:sz w:val="27"/>
          <w:szCs w:val="27"/>
          <w:lang w:val="es-ES_tradnl"/>
        </w:rPr>
        <w:t>ado para su propuesta prevista.</w:t>
      </w:r>
    </w:p>
    <w:p w14:paraId="71E83DCF" w14:textId="77777777" w:rsidR="007D5EE5" w:rsidRDefault="007D5EE5">
      <w:pPr>
        <w:spacing w:before="7"/>
        <w:rPr>
          <w:rFonts w:ascii="Arial" w:eastAsia="Arial" w:hAnsi="Arial" w:cs="Arial"/>
          <w:i/>
        </w:rPr>
      </w:pPr>
    </w:p>
    <w:p w14:paraId="75982F13" w14:textId="2AEDF906" w:rsidR="007D5EE5" w:rsidRDefault="00C57342" w:rsidP="00C57342">
      <w:pPr>
        <w:pStyle w:val="Heading2"/>
        <w:spacing w:line="319" w:lineRule="exact"/>
        <w:ind w:left="90" w:right="114"/>
        <w:rPr>
          <w:lang w:val="es-ES_tradnl"/>
        </w:rPr>
      </w:pPr>
      <w:r>
        <w:rPr>
          <w:lang w:val="es-ES_tradnl"/>
        </w:rPr>
        <w:t xml:space="preserve">PERIODO DE </w:t>
      </w:r>
      <w:r w:rsidRPr="00724845">
        <w:rPr>
          <w:lang w:val="es-ES_tradnl"/>
        </w:rPr>
        <w:t>SUBVENCIÓN</w:t>
      </w:r>
    </w:p>
    <w:p w14:paraId="3A7B3A98" w14:textId="77777777" w:rsidR="00C57342" w:rsidRDefault="00C57342" w:rsidP="00C57342">
      <w:pPr>
        <w:pStyle w:val="Heading2"/>
        <w:spacing w:line="319" w:lineRule="exact"/>
        <w:ind w:left="90" w:right="114"/>
        <w:rPr>
          <w:lang w:val="es-ES_tradnl"/>
        </w:rPr>
      </w:pPr>
    </w:p>
    <w:p w14:paraId="24839A55" w14:textId="168744EE" w:rsidR="00C57342" w:rsidRDefault="00C57342" w:rsidP="00C57342">
      <w:pPr>
        <w:pStyle w:val="Heading2"/>
        <w:spacing w:line="319" w:lineRule="exact"/>
        <w:ind w:left="90" w:right="114"/>
        <w:rPr>
          <w:b w:val="0"/>
          <w:bCs w:val="0"/>
          <w:lang w:val="es-ES_tradnl"/>
        </w:rPr>
      </w:pPr>
      <w:r w:rsidRPr="00C57342">
        <w:rPr>
          <w:b w:val="0"/>
          <w:bCs w:val="0"/>
          <w:lang w:val="es-ES_tradnl"/>
        </w:rPr>
        <w:t xml:space="preserve">La </w:t>
      </w:r>
      <w:r>
        <w:rPr>
          <w:b w:val="0"/>
          <w:bCs w:val="0"/>
          <w:lang w:val="es-ES_tradnl"/>
        </w:rPr>
        <w:t>Subvención</w:t>
      </w:r>
      <w:r w:rsidRPr="00C57342">
        <w:rPr>
          <w:b w:val="0"/>
          <w:bCs w:val="0"/>
          <w:lang w:val="es-ES_tradnl"/>
        </w:rPr>
        <w:t xml:space="preserve"> será de un año de 12 meses calendario</w:t>
      </w:r>
      <w:r>
        <w:rPr>
          <w:b w:val="0"/>
          <w:bCs w:val="0"/>
          <w:lang w:val="es-ES_tradnl"/>
        </w:rPr>
        <w:t xml:space="preserve"> </w:t>
      </w:r>
      <w:r w:rsidRPr="00C57342">
        <w:rPr>
          <w:b w:val="0"/>
          <w:bCs w:val="0"/>
          <w:lang w:val="es-ES_tradnl"/>
        </w:rPr>
        <w:t>-</w:t>
      </w:r>
      <w:r>
        <w:rPr>
          <w:b w:val="0"/>
          <w:bCs w:val="0"/>
          <w:lang w:val="es-ES_tradnl"/>
        </w:rPr>
        <w:t xml:space="preserve"> financiamiento (E</w:t>
      </w:r>
      <w:r w:rsidRPr="00C57342">
        <w:rPr>
          <w:b w:val="0"/>
          <w:bCs w:val="0"/>
          <w:lang w:val="es-ES_tradnl"/>
        </w:rPr>
        <w:t>nero</w:t>
      </w:r>
      <w:r>
        <w:rPr>
          <w:b w:val="0"/>
          <w:bCs w:val="0"/>
          <w:lang w:val="es-ES_tradnl"/>
        </w:rPr>
        <w:t xml:space="preserve"> -D</w:t>
      </w:r>
      <w:r w:rsidRPr="00C57342">
        <w:rPr>
          <w:b w:val="0"/>
          <w:bCs w:val="0"/>
          <w:lang w:val="es-ES_tradnl"/>
        </w:rPr>
        <w:t xml:space="preserve">iciembre). </w:t>
      </w:r>
      <w:r>
        <w:rPr>
          <w:b w:val="0"/>
          <w:bCs w:val="0"/>
          <w:lang w:val="es-ES_tradnl"/>
        </w:rPr>
        <w:t xml:space="preserve"> P</w:t>
      </w:r>
      <w:r w:rsidRPr="00C57342">
        <w:rPr>
          <w:b w:val="0"/>
          <w:bCs w:val="0"/>
          <w:lang w:val="es-ES_tradnl"/>
        </w:rPr>
        <w:t xml:space="preserve">royectos aprobados podrán ser renovados por un segundo año a petición de la aplicación. </w:t>
      </w:r>
      <w:r w:rsidR="00BF4DD4" w:rsidRPr="00BF4DD4">
        <w:rPr>
          <w:b w:val="0"/>
          <w:bCs w:val="0"/>
          <w:lang w:val="es-ES_tradnl"/>
        </w:rPr>
        <w:t xml:space="preserve">El mismo proyecto no se proporcionará </w:t>
      </w:r>
      <w:r w:rsidR="00BF4DD4">
        <w:rPr>
          <w:b w:val="0"/>
          <w:bCs w:val="0"/>
          <w:lang w:val="es-ES_tradnl"/>
        </w:rPr>
        <w:t>financiamiento más allá de una</w:t>
      </w:r>
      <w:r w:rsidR="00BF4DD4" w:rsidRPr="00BF4DD4">
        <w:rPr>
          <w:b w:val="0"/>
          <w:bCs w:val="0"/>
          <w:lang w:val="es-ES_tradnl"/>
        </w:rPr>
        <w:t xml:space="preserve"> propuesta de dos años.</w:t>
      </w:r>
      <w:r w:rsidRPr="00C57342">
        <w:rPr>
          <w:b w:val="0"/>
          <w:bCs w:val="0"/>
          <w:lang w:val="es-ES_tradnl"/>
        </w:rPr>
        <w:t xml:space="preserve"> Ninguna organización será financiado por más de dos años consecutivos.</w:t>
      </w:r>
    </w:p>
    <w:p w14:paraId="3112BA81" w14:textId="77777777" w:rsidR="002B6015" w:rsidRDefault="002B6015" w:rsidP="00C57342">
      <w:pPr>
        <w:pStyle w:val="Heading2"/>
        <w:spacing w:line="319" w:lineRule="exact"/>
        <w:ind w:left="90" w:right="114"/>
        <w:rPr>
          <w:b w:val="0"/>
          <w:bCs w:val="0"/>
          <w:lang w:val="es-ES_tradnl"/>
        </w:rPr>
      </w:pPr>
    </w:p>
    <w:p w14:paraId="3689A43B" w14:textId="77777777" w:rsidR="002B6015" w:rsidRPr="00C57342" w:rsidRDefault="002B6015" w:rsidP="00C57342">
      <w:pPr>
        <w:pStyle w:val="Heading2"/>
        <w:spacing w:line="319" w:lineRule="exact"/>
        <w:ind w:left="90" w:right="114"/>
        <w:rPr>
          <w:b w:val="0"/>
          <w:bCs w:val="0"/>
          <w:lang w:val="es-ES_tradnl"/>
        </w:rPr>
      </w:pPr>
    </w:p>
    <w:p w14:paraId="2E8B9E00" w14:textId="0CFF36B6" w:rsidR="007D5EE5" w:rsidRDefault="00C0774C" w:rsidP="003426E6">
      <w:pPr>
        <w:spacing w:before="4"/>
        <w:ind w:left="216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E292CC" wp14:editId="03B6A05A">
            <wp:extent cx="3088967" cy="2754423"/>
            <wp:effectExtent l="0" t="0" r="1016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299" cy="275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38B9" w14:textId="0E9BE079" w:rsidR="007D5EE5" w:rsidRDefault="007D5EE5">
      <w:pPr>
        <w:ind w:left="1660"/>
        <w:rPr>
          <w:rFonts w:ascii="Times New Roman" w:eastAsia="Times New Roman" w:hAnsi="Times New Roman" w:cs="Times New Roman"/>
          <w:sz w:val="20"/>
          <w:szCs w:val="20"/>
        </w:rPr>
      </w:pPr>
    </w:p>
    <w:p w14:paraId="5741D910" w14:textId="77777777" w:rsidR="007D5EE5" w:rsidRDefault="007D5EE5">
      <w:pPr>
        <w:rPr>
          <w:rFonts w:ascii="Times New Roman" w:eastAsia="Times New Roman" w:hAnsi="Times New Roman" w:cs="Times New Roman"/>
          <w:sz w:val="20"/>
          <w:szCs w:val="20"/>
        </w:rPr>
        <w:sectPr w:rsidR="007D5EE5">
          <w:footerReference w:type="default" r:id="rId15"/>
          <w:pgSz w:w="12240" w:h="15840"/>
          <w:pgMar w:top="1440" w:right="1200" w:bottom="900" w:left="1220" w:header="0" w:footer="717" w:gutter="0"/>
          <w:cols w:space="720"/>
        </w:sectPr>
      </w:pPr>
    </w:p>
    <w:p w14:paraId="14311C13" w14:textId="6E639F5F" w:rsidR="007D5EE5" w:rsidRPr="00687A0E" w:rsidRDefault="00687A0E" w:rsidP="00687A0E">
      <w:pPr>
        <w:pStyle w:val="Heading2"/>
        <w:spacing w:before="38"/>
        <w:ind w:left="90" w:right="353"/>
        <w:rPr>
          <w:b w:val="0"/>
          <w:bCs w:val="0"/>
          <w:lang w:val="es-ES_tradnl"/>
        </w:rPr>
      </w:pPr>
      <w:r>
        <w:rPr>
          <w:lang w:val="es-ES_tradnl"/>
        </w:rPr>
        <w:lastRenderedPageBreak/>
        <w:t xml:space="preserve">DIRECTRICES E INSTRUCCIONES: LO QUE DEBE INCLUIR EN SU APLICACIÓN  </w:t>
      </w:r>
    </w:p>
    <w:p w14:paraId="37AFEA87" w14:textId="77777777" w:rsidR="00687A0E" w:rsidRDefault="00687A0E" w:rsidP="00687A0E">
      <w:pPr>
        <w:pStyle w:val="BodyText"/>
        <w:spacing w:before="175"/>
        <w:ind w:left="90" w:right="353" w:firstLine="0"/>
        <w:rPr>
          <w:lang w:val="es-ES_tradnl"/>
        </w:rPr>
      </w:pPr>
      <w:r w:rsidRPr="00687A0E">
        <w:rPr>
          <w:lang w:val="es-ES_tradnl"/>
        </w:rPr>
        <w:t>En una</w:t>
      </w:r>
      <w:r>
        <w:rPr>
          <w:lang w:val="es-ES_tradnl"/>
        </w:rPr>
        <w:t xml:space="preserve"> aplicación, por favor, asegure</w:t>
      </w:r>
      <w:r w:rsidRPr="00687A0E">
        <w:rPr>
          <w:lang w:val="es-ES_tradnl"/>
        </w:rPr>
        <w:t xml:space="preserve"> los siguientes documentos se incluyen:</w:t>
      </w:r>
    </w:p>
    <w:p w14:paraId="3C29EB07" w14:textId="77777777" w:rsidR="00B76E5A" w:rsidRDefault="00B76E5A" w:rsidP="00687A0E">
      <w:pPr>
        <w:pStyle w:val="BodyText"/>
        <w:numPr>
          <w:ilvl w:val="0"/>
          <w:numId w:val="3"/>
        </w:numPr>
        <w:spacing w:before="175"/>
        <w:ind w:right="353"/>
        <w:rPr>
          <w:lang w:val="es-ES_tradnl"/>
        </w:rPr>
      </w:pPr>
      <w:r w:rsidRPr="00B76E5A">
        <w:rPr>
          <w:lang w:val="es-ES_tradnl"/>
        </w:rPr>
        <w:t>Una carta de presentación firmada por el líder autorizado de la iglesia, agencia o de la entidad sin fines de lucro</w:t>
      </w:r>
      <w:r>
        <w:rPr>
          <w:lang w:val="es-ES_tradnl"/>
        </w:rPr>
        <w:t>.</w:t>
      </w:r>
    </w:p>
    <w:p w14:paraId="3D45A2D5" w14:textId="0507C304" w:rsidR="00687A0E" w:rsidRDefault="00687A0E" w:rsidP="00687A0E">
      <w:pPr>
        <w:pStyle w:val="BodyText"/>
        <w:numPr>
          <w:ilvl w:val="0"/>
          <w:numId w:val="3"/>
        </w:numPr>
        <w:spacing w:before="175"/>
        <w:ind w:right="353"/>
        <w:rPr>
          <w:lang w:val="es-ES_tradnl"/>
        </w:rPr>
      </w:pPr>
      <w:r w:rsidRPr="00687A0E">
        <w:rPr>
          <w:lang w:val="es-ES_tradnl"/>
        </w:rPr>
        <w:t>Resumen del proyecto.</w:t>
      </w:r>
      <w:r>
        <w:rPr>
          <w:lang w:val="es-ES_tradnl"/>
        </w:rPr>
        <w:t xml:space="preserve"> </w:t>
      </w:r>
    </w:p>
    <w:p w14:paraId="7FB511D8" w14:textId="63F352D1" w:rsidR="00687A0E" w:rsidRDefault="00687A0E" w:rsidP="00687A0E">
      <w:pPr>
        <w:pStyle w:val="BodyText"/>
        <w:numPr>
          <w:ilvl w:val="0"/>
          <w:numId w:val="3"/>
        </w:numPr>
        <w:spacing w:before="175"/>
        <w:ind w:right="353"/>
        <w:rPr>
          <w:lang w:val="es-ES_tradnl"/>
        </w:rPr>
      </w:pPr>
      <w:r w:rsidRPr="00687A0E">
        <w:rPr>
          <w:lang w:val="es-ES_tradnl"/>
        </w:rPr>
        <w:t xml:space="preserve">Su propuesta </w:t>
      </w:r>
      <w:r w:rsidR="00B76E5A">
        <w:rPr>
          <w:lang w:val="es-ES_tradnl"/>
        </w:rPr>
        <w:t>realizado expresando</w:t>
      </w:r>
      <w:r w:rsidR="00B76E5A" w:rsidRPr="00B76E5A">
        <w:rPr>
          <w:lang w:val="es-ES_tradnl"/>
        </w:rPr>
        <w:t xml:space="preserve"> con claridad su propósito, fundamentos teológicos, y la meta de s</w:t>
      </w:r>
      <w:r w:rsidR="007D2DE9">
        <w:rPr>
          <w:lang w:val="es-ES_tradnl"/>
        </w:rPr>
        <w:t xml:space="preserve">u proyecto de anti racismo o </w:t>
      </w:r>
      <w:r w:rsidR="00B76E5A" w:rsidRPr="00B76E5A">
        <w:rPr>
          <w:lang w:val="es-ES_tradnl"/>
        </w:rPr>
        <w:t>intolerancia racial</w:t>
      </w:r>
      <w:r w:rsidR="007D2DE9">
        <w:rPr>
          <w:lang w:val="es-ES_tradnl"/>
        </w:rPr>
        <w:t>.</w:t>
      </w:r>
    </w:p>
    <w:p w14:paraId="5613F0D6" w14:textId="00F7890D" w:rsidR="00687A0E" w:rsidRDefault="000E2E96" w:rsidP="00687A0E">
      <w:pPr>
        <w:pStyle w:val="BodyText"/>
        <w:numPr>
          <w:ilvl w:val="0"/>
          <w:numId w:val="3"/>
        </w:numPr>
        <w:spacing w:before="175"/>
        <w:ind w:right="353"/>
        <w:rPr>
          <w:lang w:val="es-ES_tradnl"/>
        </w:rPr>
      </w:pPr>
      <w:r w:rsidRPr="000E2E96">
        <w:rPr>
          <w:lang w:val="es-ES_tradnl"/>
        </w:rPr>
        <w:t>Una copia de la carta de exención del</w:t>
      </w:r>
      <w:r>
        <w:rPr>
          <w:lang w:val="es-ES_tradnl"/>
        </w:rPr>
        <w:t xml:space="preserve"> IRS otorgado a su organización</w:t>
      </w:r>
      <w:r w:rsidR="00687A0E">
        <w:rPr>
          <w:lang w:val="es-ES_tradnl"/>
        </w:rPr>
        <w:t xml:space="preserve">. </w:t>
      </w:r>
    </w:p>
    <w:p w14:paraId="05B4B7B5" w14:textId="15559840" w:rsidR="00687A0E" w:rsidRDefault="000E2E96" w:rsidP="00687A0E">
      <w:pPr>
        <w:pStyle w:val="BodyText"/>
        <w:numPr>
          <w:ilvl w:val="0"/>
          <w:numId w:val="3"/>
        </w:numPr>
        <w:spacing w:before="175"/>
        <w:ind w:right="353"/>
        <w:rPr>
          <w:lang w:val="es-ES_tradnl"/>
        </w:rPr>
      </w:pPr>
      <w:r w:rsidRPr="000E2E96">
        <w:rPr>
          <w:lang w:val="es-ES_tradnl"/>
        </w:rPr>
        <w:t>Los nombres de los colaboradores y su información de contacto, si es pertinente</w:t>
      </w:r>
      <w:r w:rsidR="00687A0E" w:rsidRPr="00687A0E">
        <w:rPr>
          <w:lang w:val="es-ES_tradnl"/>
        </w:rPr>
        <w:t>.</w:t>
      </w:r>
      <w:r w:rsidR="00687A0E">
        <w:rPr>
          <w:lang w:val="es-ES_tradnl"/>
        </w:rPr>
        <w:t xml:space="preserve"> </w:t>
      </w:r>
    </w:p>
    <w:p w14:paraId="4FD2AB22" w14:textId="2B816D35" w:rsidR="00687A0E" w:rsidRDefault="000E2E96" w:rsidP="00687A0E">
      <w:pPr>
        <w:pStyle w:val="BodyText"/>
        <w:numPr>
          <w:ilvl w:val="0"/>
          <w:numId w:val="3"/>
        </w:numPr>
        <w:spacing w:before="175"/>
        <w:ind w:right="353"/>
        <w:rPr>
          <w:lang w:val="es-ES_tradnl"/>
        </w:rPr>
      </w:pPr>
      <w:r w:rsidRPr="000E2E96">
        <w:rPr>
          <w:lang w:val="es-ES_tradnl"/>
        </w:rPr>
        <w:t>Los nombres y la información de contacto de los endosantes del proyecto</w:t>
      </w:r>
      <w:r w:rsidR="00687A0E" w:rsidRPr="00687A0E">
        <w:rPr>
          <w:lang w:val="es-ES_tradnl"/>
        </w:rPr>
        <w:t>.</w:t>
      </w:r>
      <w:r w:rsidR="00687A0E">
        <w:rPr>
          <w:lang w:val="es-ES_tradnl"/>
        </w:rPr>
        <w:t xml:space="preserve"> </w:t>
      </w:r>
    </w:p>
    <w:p w14:paraId="6412A32F" w14:textId="01E236E8" w:rsidR="00687A0E" w:rsidRPr="00E02DC2" w:rsidRDefault="00687A0E" w:rsidP="00E02DC2">
      <w:pPr>
        <w:pStyle w:val="BodyText"/>
        <w:numPr>
          <w:ilvl w:val="0"/>
          <w:numId w:val="3"/>
        </w:numPr>
        <w:spacing w:before="175"/>
        <w:ind w:right="353"/>
        <w:rPr>
          <w:lang w:val="es-ES_tradnl"/>
        </w:rPr>
      </w:pPr>
      <w:r w:rsidRPr="00687A0E">
        <w:rPr>
          <w:lang w:val="es-ES_tradnl"/>
        </w:rPr>
        <w:t>Un presupuesto detallado para su proyecto.</w:t>
      </w:r>
    </w:p>
    <w:p w14:paraId="5E61068C" w14:textId="77777777" w:rsidR="00E02DC2" w:rsidRDefault="00E02DC2">
      <w:pPr>
        <w:spacing w:before="11"/>
        <w:rPr>
          <w:rFonts w:ascii="Times New Roman" w:eastAsia="Times New Roman" w:hAnsi="Times New Roman" w:cs="Times New Roman"/>
        </w:rPr>
      </w:pPr>
    </w:p>
    <w:p w14:paraId="160439CE" w14:textId="385A9E7C" w:rsidR="007D5EE5" w:rsidRPr="00FB241D" w:rsidRDefault="00E02DC2" w:rsidP="00FB241D">
      <w:pPr>
        <w:pStyle w:val="BodyText"/>
        <w:ind w:left="90" w:right="353" w:firstLine="0"/>
        <w:rPr>
          <w:spacing w:val="-2"/>
          <w:lang w:val="es-ES_tradnl"/>
        </w:rPr>
      </w:pPr>
      <w:r w:rsidRPr="00E02DC2">
        <w:rPr>
          <w:spacing w:val="-2"/>
          <w:lang w:val="es-ES_tradnl"/>
        </w:rPr>
        <w:t xml:space="preserve">Las organizaciones que han mostrado un compromiso para superar el racismo sistémico dentro de su institución o que tratan de hacerlo a través de este proyecto se les encarecidamente pide que apliquen. Por favor, utilice el formulario de solicitud </w:t>
      </w:r>
      <w:r>
        <w:rPr>
          <w:spacing w:val="-2"/>
          <w:lang w:val="es-ES_tradnl"/>
        </w:rPr>
        <w:t>que se</w:t>
      </w:r>
      <w:r w:rsidRPr="00E02DC2">
        <w:rPr>
          <w:spacing w:val="-2"/>
          <w:lang w:val="es-ES_tradnl"/>
        </w:rPr>
        <w:t xml:space="preserve"> en</w:t>
      </w:r>
      <w:r>
        <w:rPr>
          <w:spacing w:val="-2"/>
          <w:lang w:val="es-ES_tradnl"/>
        </w:rPr>
        <w:t xml:space="preserve">cuentra en www.reconciliationministry.org. </w:t>
      </w:r>
      <w:r w:rsidRPr="00E02DC2">
        <w:rPr>
          <w:spacing w:val="-2"/>
          <w:lang w:val="es-ES_tradnl"/>
        </w:rPr>
        <w:t xml:space="preserve"> </w:t>
      </w:r>
    </w:p>
    <w:p w14:paraId="077ECF1F" w14:textId="77777777" w:rsidR="00FB241D" w:rsidRDefault="00FB241D" w:rsidP="00E02DC2">
      <w:pPr>
        <w:pStyle w:val="BodyText"/>
        <w:tabs>
          <w:tab w:val="left" w:pos="7234"/>
        </w:tabs>
        <w:spacing w:before="139"/>
        <w:ind w:left="90" w:right="353" w:firstLine="0"/>
        <w:rPr>
          <w:b/>
          <w:bCs/>
          <w:lang w:val="es-ES_tradnl"/>
        </w:rPr>
      </w:pPr>
    </w:p>
    <w:p w14:paraId="43C50029" w14:textId="35F43993" w:rsidR="00E469D4" w:rsidRPr="00E469D4" w:rsidRDefault="00E469D4" w:rsidP="00E02DC2">
      <w:pPr>
        <w:pStyle w:val="BodyText"/>
        <w:tabs>
          <w:tab w:val="left" w:pos="7234"/>
        </w:tabs>
        <w:spacing w:before="139"/>
        <w:ind w:left="90" w:right="353" w:firstLine="0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LA </w:t>
      </w:r>
      <w:r w:rsidR="0071566F">
        <w:rPr>
          <w:b/>
          <w:bCs/>
          <w:lang w:val="es-ES_tradnl"/>
        </w:rPr>
        <w:t>L</w:t>
      </w:r>
      <w:r w:rsidR="003D5CE6">
        <w:rPr>
          <w:b/>
          <w:bCs/>
          <w:lang w:val="es-ES_tradnl"/>
        </w:rPr>
        <w:t>Í</w:t>
      </w:r>
      <w:r w:rsidR="0071566F">
        <w:rPr>
          <w:b/>
          <w:bCs/>
          <w:lang w:val="es-ES_tradnl"/>
        </w:rPr>
        <w:t>NEA DE TIEMPO</w:t>
      </w:r>
      <w:r w:rsidRPr="00E469D4">
        <w:rPr>
          <w:b/>
          <w:bCs/>
          <w:lang w:val="es-ES_tradnl"/>
        </w:rPr>
        <w:t xml:space="preserve">: </w:t>
      </w:r>
      <w:r>
        <w:rPr>
          <w:b/>
          <w:bCs/>
          <w:lang w:val="es-ES_tradnl"/>
        </w:rPr>
        <w:t>DESPUÉS</w:t>
      </w:r>
      <w:r w:rsidRPr="00E469D4">
        <w:rPr>
          <w:b/>
          <w:bCs/>
          <w:lang w:val="es-ES_tradnl"/>
        </w:rPr>
        <w:t xml:space="preserve"> DE ENVIAR SU PROPUESTA</w:t>
      </w:r>
    </w:p>
    <w:p w14:paraId="70A7187E" w14:textId="3C607660" w:rsidR="00E469D4" w:rsidRDefault="00E469D4" w:rsidP="00E02DC2">
      <w:pPr>
        <w:pStyle w:val="BodyText"/>
        <w:tabs>
          <w:tab w:val="left" w:pos="7234"/>
        </w:tabs>
        <w:spacing w:before="139"/>
        <w:ind w:left="90" w:right="353" w:firstLine="0"/>
      </w:pPr>
      <w:r w:rsidRPr="00E469D4">
        <w:rPr>
          <w:lang w:val="es-ES_tradnl"/>
        </w:rPr>
        <w:t>T</w:t>
      </w:r>
      <w:r w:rsidR="00203DF5">
        <w:rPr>
          <w:lang w:val="es-ES_tradnl"/>
        </w:rPr>
        <w:t>ras la recepción de su propuesta</w:t>
      </w:r>
      <w:r w:rsidRPr="00E469D4">
        <w:rPr>
          <w:lang w:val="es-ES_tradnl"/>
        </w:rPr>
        <w:t xml:space="preserve"> por la Oficina </w:t>
      </w:r>
      <w:r w:rsidRPr="00D04032">
        <w:rPr>
          <w:rFonts w:cs="Times New Roman"/>
          <w:lang w:val="es-ES_tradnl"/>
        </w:rPr>
        <w:t>de la Comisión General del Ministerio de Reconciliación</w:t>
      </w:r>
      <w:r w:rsidRPr="00E469D4">
        <w:rPr>
          <w:lang w:val="es-ES_tradnl"/>
        </w:rPr>
        <w:t xml:space="preserve">, su propuesta será revisada por el cumplimiento de las directrices. Aquellas propuestas que están en </w:t>
      </w:r>
      <w:r w:rsidR="00203DF5">
        <w:rPr>
          <w:lang w:val="es-ES_tradnl"/>
        </w:rPr>
        <w:t>conformidad</w:t>
      </w:r>
      <w:r w:rsidRPr="00E469D4">
        <w:rPr>
          <w:lang w:val="es-ES_tradnl"/>
        </w:rPr>
        <w:t xml:space="preserve">, serán presentados a la </w:t>
      </w:r>
      <w:r w:rsidR="00203DF5">
        <w:rPr>
          <w:lang w:val="es-ES_tradnl"/>
        </w:rPr>
        <w:t>S</w:t>
      </w:r>
      <w:r w:rsidRPr="00E469D4">
        <w:rPr>
          <w:lang w:val="es-ES_tradnl"/>
        </w:rPr>
        <w:t xml:space="preserve">ubcomisión de </w:t>
      </w:r>
      <w:r w:rsidR="00203DF5">
        <w:rPr>
          <w:lang w:val="es-ES_tradnl"/>
        </w:rPr>
        <w:t xml:space="preserve">Subvenciones de </w:t>
      </w:r>
      <w:r w:rsidRPr="00E469D4">
        <w:rPr>
          <w:lang w:val="es-ES_tradnl"/>
        </w:rPr>
        <w:t xml:space="preserve">la </w:t>
      </w:r>
      <w:r w:rsidR="00203DF5" w:rsidRPr="00D04032">
        <w:rPr>
          <w:rFonts w:cs="Times New Roman"/>
          <w:lang w:val="es-ES_tradnl"/>
        </w:rPr>
        <w:t>Comisión General del Ministerio de Reconciliación</w:t>
      </w:r>
      <w:r w:rsidRPr="00E469D4">
        <w:rPr>
          <w:lang w:val="es-ES_tradnl"/>
        </w:rPr>
        <w:t xml:space="preserve"> para una revisión completa. Aquellas propuestas que no cumplan</w:t>
      </w:r>
      <w:r w:rsidR="00203DF5">
        <w:rPr>
          <w:lang w:val="es-ES_tradnl"/>
        </w:rPr>
        <w:t xml:space="preserve"> los directrices</w:t>
      </w:r>
      <w:r w:rsidRPr="00E469D4">
        <w:rPr>
          <w:lang w:val="es-ES_tradnl"/>
        </w:rPr>
        <w:t xml:space="preserve"> serán devueltos al </w:t>
      </w:r>
      <w:r w:rsidR="00203DF5">
        <w:rPr>
          <w:lang w:val="es-ES_tradnl"/>
        </w:rPr>
        <w:t>solicitante</w:t>
      </w:r>
      <w:r w:rsidRPr="00E469D4">
        <w:rPr>
          <w:lang w:val="es-ES_tradnl"/>
        </w:rPr>
        <w:t xml:space="preserve"> dentro de los dos (2) semanas después de la recepción d</w:t>
      </w:r>
      <w:r w:rsidR="00203DF5">
        <w:rPr>
          <w:lang w:val="es-ES_tradnl"/>
        </w:rPr>
        <w:t>e la propuesta en la oficina de la</w:t>
      </w:r>
      <w:r w:rsidRPr="00E469D4">
        <w:rPr>
          <w:lang w:val="es-ES_tradnl"/>
        </w:rPr>
        <w:t xml:space="preserve"> </w:t>
      </w:r>
      <w:r w:rsidR="00203DF5" w:rsidRPr="00D04032">
        <w:rPr>
          <w:rFonts w:cs="Times New Roman"/>
          <w:lang w:val="es-ES_tradnl"/>
        </w:rPr>
        <w:t>Comisión General del Ministerio de Reconciliación</w:t>
      </w:r>
      <w:r w:rsidR="00203DF5">
        <w:rPr>
          <w:lang w:val="es-ES_tradnl"/>
        </w:rPr>
        <w:t xml:space="preserve"> - con una explicación </w:t>
      </w:r>
      <w:r w:rsidR="002311E8">
        <w:rPr>
          <w:lang w:val="es-ES_tradnl"/>
        </w:rPr>
        <w:t>en el</w:t>
      </w:r>
      <w:r w:rsidR="00203DF5">
        <w:rPr>
          <w:lang w:val="es-ES_tradnl"/>
        </w:rPr>
        <w:t xml:space="preserve"> retorno</w:t>
      </w:r>
      <w:r w:rsidRPr="00E469D4">
        <w:rPr>
          <w:lang w:val="es-ES_tradnl"/>
        </w:rPr>
        <w:t xml:space="preserve">. </w:t>
      </w:r>
      <w:r w:rsidR="007A4068" w:rsidRPr="007A4068">
        <w:rPr>
          <w:lang w:val="es-ES_tradnl"/>
        </w:rPr>
        <w:t xml:space="preserve">Si el solicitante desea volver a presentar la propuesta junto con las correcciones, </w:t>
      </w:r>
      <w:r w:rsidR="007A4068">
        <w:rPr>
          <w:lang w:val="es-ES_tradnl"/>
        </w:rPr>
        <w:t xml:space="preserve">todo </w:t>
      </w:r>
      <w:r w:rsidR="007A4068" w:rsidRPr="007A4068">
        <w:rPr>
          <w:lang w:val="es-ES_tradnl"/>
        </w:rPr>
        <w:t xml:space="preserve">debe ser devuelto </w:t>
      </w:r>
      <w:r w:rsidR="007A4068">
        <w:rPr>
          <w:lang w:val="es-ES_tradnl"/>
        </w:rPr>
        <w:t>a la oficina de la</w:t>
      </w:r>
      <w:r w:rsidR="007A4068" w:rsidRPr="00E469D4">
        <w:rPr>
          <w:lang w:val="es-ES_tradnl"/>
        </w:rPr>
        <w:t xml:space="preserve"> </w:t>
      </w:r>
      <w:r w:rsidR="007A4068" w:rsidRPr="00D04032">
        <w:rPr>
          <w:rFonts w:cs="Times New Roman"/>
          <w:lang w:val="es-ES_tradnl"/>
        </w:rPr>
        <w:t>Comisión General del Ministerio de Reconciliación</w:t>
      </w:r>
      <w:r w:rsidR="007A4068" w:rsidRPr="007A4068">
        <w:rPr>
          <w:lang w:val="es-ES_tradnl"/>
        </w:rPr>
        <w:t xml:space="preserve"> antes de la fecha límite publicada </w:t>
      </w:r>
      <w:r w:rsidR="007A4068">
        <w:rPr>
          <w:lang w:val="es-ES_tradnl"/>
        </w:rPr>
        <w:t>(</w:t>
      </w:r>
      <w:r w:rsidR="007A4068" w:rsidRPr="007A4068">
        <w:rPr>
          <w:lang w:val="es-ES_tradnl"/>
        </w:rPr>
        <w:t>el 31 de enero</w:t>
      </w:r>
      <w:r w:rsidR="007A4068">
        <w:rPr>
          <w:lang w:val="es-ES_tradnl"/>
        </w:rPr>
        <w:t>)</w:t>
      </w:r>
      <w:r w:rsidR="007A4068" w:rsidRPr="007A4068">
        <w:rPr>
          <w:lang w:val="es-ES_tradnl"/>
        </w:rPr>
        <w:t>.</w:t>
      </w:r>
    </w:p>
    <w:p w14:paraId="73FAE512" w14:textId="77777777" w:rsidR="007D5EE5" w:rsidRDefault="007D5EE5" w:rsidP="00E02DC2">
      <w:pPr>
        <w:spacing w:before="8"/>
        <w:ind w:left="90"/>
        <w:rPr>
          <w:rFonts w:ascii="Times New Roman" w:eastAsia="Times New Roman" w:hAnsi="Times New Roman" w:cs="Times New Roman"/>
          <w:sz w:val="31"/>
          <w:szCs w:val="31"/>
        </w:rPr>
      </w:pPr>
    </w:p>
    <w:p w14:paraId="5BAA237B" w14:textId="77777777" w:rsidR="007A4068" w:rsidRDefault="007A4068" w:rsidP="00E02DC2">
      <w:pPr>
        <w:spacing w:before="8"/>
        <w:ind w:left="90"/>
        <w:rPr>
          <w:rFonts w:ascii="Times New Roman" w:eastAsia="Times New Roman" w:hAnsi="Times New Roman" w:cs="Times New Roman"/>
          <w:sz w:val="31"/>
          <w:szCs w:val="31"/>
        </w:rPr>
      </w:pPr>
    </w:p>
    <w:p w14:paraId="29200106" w14:textId="77777777" w:rsidR="007A4068" w:rsidRDefault="007A4068" w:rsidP="00E02DC2">
      <w:pPr>
        <w:spacing w:before="8"/>
        <w:ind w:left="90"/>
        <w:rPr>
          <w:rFonts w:ascii="Times New Roman" w:eastAsia="Times New Roman" w:hAnsi="Times New Roman" w:cs="Times New Roman"/>
          <w:sz w:val="31"/>
          <w:szCs w:val="31"/>
        </w:rPr>
      </w:pPr>
    </w:p>
    <w:p w14:paraId="4BD406C4" w14:textId="77777777" w:rsidR="007A4068" w:rsidRDefault="007A4068" w:rsidP="00E02DC2">
      <w:pPr>
        <w:spacing w:before="8"/>
        <w:ind w:left="90"/>
        <w:rPr>
          <w:rFonts w:ascii="Times New Roman" w:eastAsia="Times New Roman" w:hAnsi="Times New Roman" w:cs="Times New Roman"/>
          <w:sz w:val="31"/>
          <w:szCs w:val="31"/>
        </w:rPr>
      </w:pPr>
    </w:p>
    <w:p w14:paraId="2FA3FFDD" w14:textId="327AF5A4" w:rsidR="007A4068" w:rsidRDefault="007A4068" w:rsidP="007A4068">
      <w:pPr>
        <w:spacing w:before="165"/>
        <w:ind w:left="90" w:right="160"/>
        <w:rPr>
          <w:rFonts w:ascii="Times New Roman" w:eastAsia="Times New Roman" w:hAnsi="Times New Roman"/>
          <w:b/>
          <w:bCs/>
          <w:sz w:val="28"/>
          <w:szCs w:val="28"/>
          <w:lang w:val="es-ES_tradnl"/>
        </w:rPr>
      </w:pPr>
      <w:r w:rsidRPr="007A4068">
        <w:rPr>
          <w:rFonts w:ascii="Times New Roman" w:eastAsia="Times New Roman" w:hAnsi="Times New Roman"/>
          <w:b/>
          <w:bCs/>
          <w:sz w:val="28"/>
          <w:szCs w:val="28"/>
          <w:lang w:val="es-ES_tradnl"/>
        </w:rPr>
        <w:lastRenderedPageBreak/>
        <w:t>CUANDO UNA SUBVENCIÓN ES CONCEDIDA</w:t>
      </w:r>
    </w:p>
    <w:p w14:paraId="7F3377B7" w14:textId="6772C0C8" w:rsidR="0015121B" w:rsidRPr="00FB241D" w:rsidRDefault="00B43DDC" w:rsidP="00FB241D">
      <w:pPr>
        <w:spacing w:before="165"/>
        <w:ind w:left="90" w:right="160"/>
        <w:rPr>
          <w:rFonts w:ascii="Times New Roman" w:eastAsia="Times New Roman" w:hAnsi="Times New Roman"/>
          <w:bCs/>
          <w:sz w:val="28"/>
          <w:szCs w:val="28"/>
          <w:lang w:val="es-ES_tradnl"/>
        </w:rPr>
      </w:pP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>Notificación de la adjudicación de</w:t>
      </w:r>
      <w:r w:rsidR="00D76CC0">
        <w:rPr>
          <w:rFonts w:ascii="Times New Roman" w:eastAsia="Times New Roman" w:hAnsi="Times New Roman"/>
          <w:bCs/>
          <w:sz w:val="28"/>
          <w:szCs w:val="28"/>
          <w:lang w:val="es-ES_tradnl"/>
        </w:rPr>
        <w:t>l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 propuesta o </w:t>
      </w:r>
      <w:r w:rsidR="00D76CC0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su 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>desce</w:t>
      </w:r>
      <w:r w:rsidR="00D76CC0">
        <w:rPr>
          <w:rFonts w:ascii="Times New Roman" w:eastAsia="Times New Roman" w:hAnsi="Times New Roman"/>
          <w:bCs/>
          <w:sz w:val="28"/>
          <w:szCs w:val="28"/>
          <w:lang w:val="es-ES_tradnl"/>
        </w:rPr>
        <w:t>nso se producirá antes del 1 de A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bril. Las propuestas seleccionadas reciben con un Aviso de </w:t>
      </w:r>
      <w:r w:rsidR="00D76CC0">
        <w:rPr>
          <w:rFonts w:ascii="Times New Roman" w:eastAsia="Times New Roman" w:hAnsi="Times New Roman"/>
          <w:bCs/>
          <w:sz w:val="28"/>
          <w:szCs w:val="28"/>
          <w:lang w:val="es-ES_tradnl"/>
        </w:rPr>
        <w:t>Subvención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 (</w:t>
      </w:r>
      <w:r w:rsidRPr="00D76CC0">
        <w:rPr>
          <w:rFonts w:ascii="Times New Roman" w:eastAsia="Times New Roman" w:hAnsi="Times New Roman"/>
          <w:bCs/>
          <w:sz w:val="28"/>
          <w:szCs w:val="28"/>
        </w:rPr>
        <w:t>NOG</w:t>
      </w:r>
      <w:r w:rsidR="00D76CC0" w:rsidRPr="00D76CC0">
        <w:rPr>
          <w:rFonts w:ascii="Times New Roman" w:eastAsia="Times New Roman" w:hAnsi="Times New Roman"/>
          <w:bCs/>
          <w:sz w:val="28"/>
          <w:szCs w:val="28"/>
        </w:rPr>
        <w:t xml:space="preserve"> – Notice of Grant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) </w:t>
      </w:r>
      <w:r w:rsidR="00A75A82" w:rsidRP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>que indica las condiciones del proyecto financiad</w:t>
      </w:r>
      <w:r w:rsid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o y la provisión de un acuerdo </w:t>
      </w:r>
      <w:r w:rsidR="00A75A82" w:rsidRP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de ser firmado por el adjudicatario. </w:t>
      </w:r>
      <w:r w:rsid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>Se requiere u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n informe escrito de progreso preliminar en el punto medio del período de </w:t>
      </w:r>
      <w:r w:rsid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subvención (15 de septiembre) 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antes de la segunda mitad de los fondos se dará a </w:t>
      </w:r>
      <w:r w:rsid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>conceder el 1 de O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>ctubre</w:t>
      </w:r>
      <w:r w:rsid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>.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 Si no lo hace, se cancelará automáticamente la porción restante de la </w:t>
      </w:r>
      <w:r w:rsidR="00A75A82">
        <w:rPr>
          <w:rFonts w:ascii="Times New Roman" w:eastAsia="Times New Roman" w:hAnsi="Times New Roman"/>
          <w:bCs/>
          <w:sz w:val="28"/>
          <w:szCs w:val="28"/>
          <w:lang w:val="es-ES_tradnl"/>
        </w:rPr>
        <w:t>concesión</w:t>
      </w:r>
      <w:r w:rsidRPr="00B43DDC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 de una subvención.</w:t>
      </w:r>
      <w:r w:rsidR="00D76CC0">
        <w:rPr>
          <w:rFonts w:ascii="Times New Roman" w:eastAsia="Times New Roman" w:hAnsi="Times New Roman"/>
          <w:bCs/>
          <w:sz w:val="28"/>
          <w:szCs w:val="28"/>
          <w:lang w:val="es-ES_tradnl"/>
        </w:rPr>
        <w:t xml:space="preserve"> </w:t>
      </w:r>
      <w:r w:rsidR="00735A15">
        <w:rPr>
          <w:rFonts w:ascii="Times New Roman" w:eastAsia="Times New Roman" w:hAnsi="Times New Roman"/>
          <w:b/>
          <w:bCs/>
          <w:sz w:val="28"/>
          <w:szCs w:val="28"/>
          <w:lang w:val="es-ES_tradnl"/>
        </w:rPr>
        <w:t>Animamos</w:t>
      </w:r>
      <w:r w:rsidR="00D76CC0" w:rsidRPr="00D76CC0">
        <w:rPr>
          <w:rFonts w:ascii="Times New Roman" w:eastAsia="Times New Roman" w:hAnsi="Times New Roman"/>
          <w:b/>
          <w:bCs/>
          <w:sz w:val="28"/>
          <w:szCs w:val="28"/>
          <w:lang w:val="es-ES_tradnl"/>
        </w:rPr>
        <w:t xml:space="preserve"> a los grupos de incluir fotografías o video como parte de la mitad de año y el informe final, en el entendido de que cualquier video enviado se convierte en propiedad de </w:t>
      </w:r>
      <w:r w:rsidR="00735A15" w:rsidRPr="00735A15">
        <w:rPr>
          <w:rFonts w:ascii="Times New Roman" w:eastAsia="Times New Roman" w:hAnsi="Times New Roman"/>
          <w:b/>
          <w:bCs/>
          <w:sz w:val="28"/>
          <w:szCs w:val="28"/>
          <w:lang w:val="es-ES_tradnl"/>
        </w:rPr>
        <w:t xml:space="preserve">la Comisión General del Ministerio de Reconciliación </w:t>
      </w:r>
      <w:r w:rsidR="00D76CC0" w:rsidRPr="00D76CC0">
        <w:rPr>
          <w:rFonts w:ascii="Times New Roman" w:eastAsia="Times New Roman" w:hAnsi="Times New Roman"/>
          <w:b/>
          <w:bCs/>
          <w:sz w:val="28"/>
          <w:szCs w:val="28"/>
          <w:lang w:val="es-ES_tradnl"/>
        </w:rPr>
        <w:t>y puede ser usada para fines educativos.</w:t>
      </w:r>
    </w:p>
    <w:p w14:paraId="26DC8419" w14:textId="77777777" w:rsidR="00FB241D" w:rsidRDefault="00FB241D" w:rsidP="0015121B">
      <w:pPr>
        <w:pStyle w:val="BodyText"/>
        <w:spacing w:before="177"/>
        <w:ind w:left="114" w:right="274" w:firstLine="0"/>
        <w:rPr>
          <w:b/>
          <w:bCs/>
        </w:rPr>
      </w:pPr>
    </w:p>
    <w:p w14:paraId="6A6AE3C6" w14:textId="6BA48D94" w:rsidR="0015121B" w:rsidRDefault="0015121B" w:rsidP="0015121B">
      <w:pPr>
        <w:pStyle w:val="BodyText"/>
        <w:spacing w:before="177"/>
        <w:ind w:left="114" w:right="274" w:firstLine="0"/>
        <w:rPr>
          <w:b/>
          <w:bCs/>
        </w:rPr>
      </w:pPr>
      <w:r w:rsidRPr="0015121B">
        <w:rPr>
          <w:b/>
          <w:bCs/>
        </w:rPr>
        <w:t>DESPUÉS DEL PERÍODO DE</w:t>
      </w:r>
      <w:r>
        <w:rPr>
          <w:b/>
          <w:bCs/>
        </w:rPr>
        <w:t xml:space="preserve"> </w:t>
      </w:r>
      <w:r w:rsidRPr="007A4068">
        <w:rPr>
          <w:b/>
          <w:bCs/>
          <w:lang w:val="es-ES_tradnl"/>
        </w:rPr>
        <w:t>SUBVENCIÓN</w:t>
      </w:r>
      <w:r>
        <w:rPr>
          <w:b/>
          <w:bCs/>
          <w:lang w:val="es-ES_tradnl"/>
        </w:rPr>
        <w:t xml:space="preserve"> VENCE</w:t>
      </w:r>
    </w:p>
    <w:p w14:paraId="0499B549" w14:textId="724FC5DF" w:rsidR="004552CC" w:rsidRDefault="004E5951" w:rsidP="0015121B">
      <w:pPr>
        <w:pStyle w:val="BodyText"/>
        <w:spacing w:before="177"/>
        <w:ind w:left="114" w:right="274" w:firstLine="0"/>
      </w:pPr>
      <w:r w:rsidRPr="004E5951">
        <w:rPr>
          <w:lang w:val="es-ES_tradnl"/>
        </w:rPr>
        <w:t>Se requiere un informe final narrativo y fiscal sobre todos los proyectos que financiamos. El informe fiscal de</w:t>
      </w:r>
      <w:r w:rsidR="004552CC">
        <w:rPr>
          <w:lang w:val="es-ES_tradnl"/>
        </w:rPr>
        <w:t xml:space="preserve">be dar cuenta de los gastos (el </w:t>
      </w:r>
      <w:r w:rsidRPr="004E5951">
        <w:rPr>
          <w:lang w:val="es-ES_tradnl"/>
        </w:rPr>
        <w:t xml:space="preserve">total de la </w:t>
      </w:r>
      <w:r w:rsidR="004552CC">
        <w:rPr>
          <w:lang w:val="es-ES_tradnl"/>
        </w:rPr>
        <w:t>concesión de subvención</w:t>
      </w:r>
      <w:r w:rsidRPr="004E5951">
        <w:rPr>
          <w:lang w:val="es-ES_tradnl"/>
        </w:rPr>
        <w:t xml:space="preserve">) a lo largo de todo el período del proyecto y ser firmado por el tesorero de su organización o funcionario fiscal, y </w:t>
      </w:r>
      <w:r w:rsidRPr="004552CC">
        <w:rPr>
          <w:u w:val="single"/>
          <w:lang w:val="es-ES_tradnl"/>
        </w:rPr>
        <w:t xml:space="preserve">tener el </w:t>
      </w:r>
      <w:r w:rsidR="004552CC">
        <w:rPr>
          <w:u w:val="single"/>
          <w:lang w:val="es-ES_tradnl"/>
        </w:rPr>
        <w:t>matasello</w:t>
      </w:r>
      <w:r w:rsidRPr="004552CC">
        <w:rPr>
          <w:u w:val="single"/>
          <w:lang w:val="es-ES_tradnl"/>
        </w:rPr>
        <w:t xml:space="preserve"> antes del 31 de diciembre </w:t>
      </w:r>
      <w:r w:rsidR="004552CC">
        <w:rPr>
          <w:u w:val="single"/>
          <w:lang w:val="es-ES_tradnl"/>
        </w:rPr>
        <w:t xml:space="preserve">en </w:t>
      </w:r>
      <w:r w:rsidR="004552CC" w:rsidRPr="004552CC">
        <w:rPr>
          <w:u w:val="single"/>
          <w:lang w:val="es-ES_tradnl"/>
        </w:rPr>
        <w:t>el mismo año de la subvención otorgado</w:t>
      </w:r>
      <w:r w:rsidR="004552CC">
        <w:rPr>
          <w:lang w:val="es-ES_tradnl"/>
        </w:rPr>
        <w:t xml:space="preserve">. </w:t>
      </w:r>
      <w:r w:rsidR="002E2DC7" w:rsidRPr="002E2DC7">
        <w:rPr>
          <w:lang w:val="es-ES_tradnl"/>
        </w:rPr>
        <w:t>Animamos que incluyen fotos y videos en su presentaciones electrónicas.</w:t>
      </w:r>
      <w:r w:rsidR="002E2DC7">
        <w:rPr>
          <w:lang w:val="es-ES_tradnl"/>
        </w:rPr>
        <w:t xml:space="preserve">  </w:t>
      </w:r>
      <w:r w:rsidR="002E2DC7" w:rsidRPr="002E2DC7">
        <w:rPr>
          <w:lang w:val="es-ES_tradnl"/>
        </w:rPr>
        <w:t xml:space="preserve">Si no entrega este informe o presentación, eliminará a su organización de la consideración futura </w:t>
      </w:r>
      <w:r w:rsidR="002E2DC7">
        <w:rPr>
          <w:lang w:val="es-ES_tradnl"/>
        </w:rPr>
        <w:t>de financiamiento</w:t>
      </w:r>
      <w:r w:rsidR="002E2DC7" w:rsidRPr="002E2DC7">
        <w:rPr>
          <w:lang w:val="es-ES_tradnl"/>
        </w:rPr>
        <w:t>.</w:t>
      </w:r>
    </w:p>
    <w:p w14:paraId="6FB7C158" w14:textId="77777777" w:rsidR="0015121B" w:rsidRDefault="0015121B" w:rsidP="0015121B">
      <w:pPr>
        <w:spacing w:before="7"/>
        <w:ind w:left="114"/>
        <w:rPr>
          <w:rFonts w:ascii="Times New Roman" w:eastAsia="Times New Roman" w:hAnsi="Times New Roman" w:cs="Times New Roman"/>
          <w:sz w:val="24"/>
          <w:szCs w:val="24"/>
        </w:rPr>
      </w:pPr>
    </w:p>
    <w:p w14:paraId="77813F3B" w14:textId="5600AC72" w:rsidR="0015121B" w:rsidRDefault="0015121B" w:rsidP="0015121B">
      <w:pPr>
        <w:pStyle w:val="Heading2"/>
        <w:spacing w:line="321" w:lineRule="exact"/>
        <w:ind w:right="274"/>
      </w:pPr>
      <w:r>
        <w:t xml:space="preserve">ASEGURANDO Y SOMETIENDO PROPUESTAS DE </w:t>
      </w:r>
      <w:r w:rsidRPr="0015121B">
        <w:t>SUBVENCIÓN</w:t>
      </w:r>
    </w:p>
    <w:p w14:paraId="01C8C2B4" w14:textId="77777777" w:rsidR="004E5951" w:rsidRDefault="004E5951" w:rsidP="0015121B">
      <w:pPr>
        <w:pStyle w:val="Heading2"/>
        <w:spacing w:line="321" w:lineRule="exact"/>
        <w:ind w:right="274"/>
        <w:rPr>
          <w:b w:val="0"/>
          <w:bCs w:val="0"/>
        </w:rPr>
      </w:pPr>
    </w:p>
    <w:p w14:paraId="53F5BCDE" w14:textId="2F1D6837" w:rsidR="004E5951" w:rsidRPr="004E5951" w:rsidRDefault="004E5951" w:rsidP="0015121B">
      <w:pPr>
        <w:pStyle w:val="Heading2"/>
        <w:spacing w:line="321" w:lineRule="exact"/>
        <w:ind w:right="274"/>
        <w:rPr>
          <w:b w:val="0"/>
          <w:bCs w:val="0"/>
          <w:lang w:val="es-ES_tradnl"/>
        </w:rPr>
      </w:pPr>
      <w:r w:rsidRPr="004E5951">
        <w:rPr>
          <w:b w:val="0"/>
          <w:bCs w:val="0"/>
          <w:lang w:val="es-ES_tradnl"/>
        </w:rPr>
        <w:t>Visite nuestro sitio</w:t>
      </w:r>
      <w:r>
        <w:rPr>
          <w:b w:val="0"/>
          <w:bCs w:val="0"/>
        </w:rPr>
        <w:t xml:space="preserve"> </w:t>
      </w:r>
      <w:r w:rsidR="00F8443C">
        <w:rPr>
          <w:b w:val="0"/>
          <w:bCs w:val="0"/>
        </w:rPr>
        <w:t xml:space="preserve">en la red </w:t>
      </w:r>
      <w:r>
        <w:rPr>
          <w:b w:val="0"/>
          <w:bCs w:val="0"/>
        </w:rPr>
        <w:t xml:space="preserve">www.reconciliationministry.org.  </w:t>
      </w:r>
      <w:r w:rsidRPr="004E5951">
        <w:rPr>
          <w:b w:val="0"/>
          <w:bCs w:val="0"/>
          <w:lang w:val="es-ES_tradnl"/>
        </w:rPr>
        <w:t xml:space="preserve">Propuestas de subvención realizados </w:t>
      </w:r>
      <w:r>
        <w:rPr>
          <w:b w:val="0"/>
          <w:bCs w:val="0"/>
          <w:lang w:val="es-ES_tradnl"/>
        </w:rPr>
        <w:t xml:space="preserve">o preguntas </w:t>
      </w:r>
      <w:r w:rsidRPr="004E5951">
        <w:rPr>
          <w:b w:val="0"/>
          <w:bCs w:val="0"/>
          <w:lang w:val="es-ES_tradnl"/>
        </w:rPr>
        <w:t>deben ser enviados por correo elec</w:t>
      </w:r>
      <w:r>
        <w:rPr>
          <w:b w:val="0"/>
          <w:bCs w:val="0"/>
          <w:lang w:val="es-ES_tradnl"/>
        </w:rPr>
        <w:t>trónico a: RMADMIN@dis</w:t>
      </w:r>
      <w:r w:rsidR="00D64479">
        <w:rPr>
          <w:b w:val="0"/>
          <w:bCs w:val="0"/>
          <w:lang w:val="es-ES_tradnl"/>
        </w:rPr>
        <w:t>ciples.org o por correo</w:t>
      </w:r>
      <w:r>
        <w:rPr>
          <w:b w:val="0"/>
          <w:bCs w:val="0"/>
          <w:lang w:val="es-ES_tradnl"/>
        </w:rPr>
        <w:t>:</w:t>
      </w:r>
      <w:r w:rsidRPr="004E5951">
        <w:rPr>
          <w:b w:val="0"/>
          <w:bCs w:val="0"/>
          <w:lang w:val="es-ES_tradnl"/>
        </w:rPr>
        <w:t xml:space="preserve"> </w:t>
      </w:r>
    </w:p>
    <w:p w14:paraId="5BD219CB" w14:textId="77777777" w:rsidR="00E33ED3" w:rsidRDefault="00E33ED3" w:rsidP="00E33ED3">
      <w:pPr>
        <w:pStyle w:val="BodyText"/>
        <w:ind w:left="114" w:right="5115" w:hanging="24"/>
        <w:rPr>
          <w:lang w:val="es-ES_tradnl"/>
        </w:rPr>
      </w:pPr>
    </w:p>
    <w:p w14:paraId="01298577" w14:textId="132DB6FF" w:rsidR="00E33ED3" w:rsidRPr="00724845" w:rsidRDefault="00E33ED3" w:rsidP="00E33ED3">
      <w:pPr>
        <w:pStyle w:val="BodyText"/>
        <w:ind w:left="114" w:right="5115" w:hanging="24"/>
        <w:rPr>
          <w:lang w:val="es-ES_tradnl"/>
        </w:rPr>
      </w:pPr>
      <w:r>
        <w:rPr>
          <w:lang w:val="es-ES_tradnl"/>
        </w:rPr>
        <w:t>M</w:t>
      </w:r>
      <w:r w:rsidRPr="00724845">
        <w:rPr>
          <w:lang w:val="es-ES_tradnl"/>
        </w:rPr>
        <w:t>inisterio de Reconciliación</w:t>
      </w:r>
    </w:p>
    <w:p w14:paraId="64192181" w14:textId="77777777" w:rsidR="0015121B" w:rsidRDefault="0015121B" w:rsidP="0015121B">
      <w:pPr>
        <w:pStyle w:val="BodyText"/>
        <w:spacing w:line="322" w:lineRule="exact"/>
        <w:ind w:left="114" w:right="274" w:firstLine="0"/>
      </w:pPr>
      <w:r>
        <w:t>P.O. Box</w:t>
      </w:r>
      <w:r>
        <w:rPr>
          <w:spacing w:val="-11"/>
        </w:rPr>
        <w:t xml:space="preserve"> </w:t>
      </w:r>
      <w:r>
        <w:t>1986</w:t>
      </w:r>
    </w:p>
    <w:p w14:paraId="7484A6C8" w14:textId="2F1D9C6C" w:rsidR="0015121B" w:rsidRPr="00FB241D" w:rsidRDefault="0015121B" w:rsidP="00FB241D">
      <w:pPr>
        <w:pStyle w:val="BodyText"/>
        <w:ind w:left="114" w:right="274" w:firstLine="0"/>
        <w:sectPr w:rsidR="0015121B" w:rsidRPr="00FB241D">
          <w:pgSz w:w="12240" w:h="15840"/>
          <w:pgMar w:top="1460" w:right="1240" w:bottom="900" w:left="1220" w:header="0" w:footer="717" w:gutter="0"/>
          <w:cols w:space="720"/>
        </w:sectPr>
      </w:pPr>
      <w:r>
        <w:t>Indianapolis, IN</w:t>
      </w:r>
      <w:r>
        <w:rPr>
          <w:spacing w:val="39"/>
        </w:rPr>
        <w:t xml:space="preserve"> </w:t>
      </w:r>
      <w:r>
        <w:t>46206-1986</w:t>
      </w:r>
    </w:p>
    <w:p w14:paraId="18A6FAA5" w14:textId="6EC4E424" w:rsidR="007D5EE5" w:rsidRDefault="009539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PROPUESTA DE</w:t>
      </w:r>
      <w:r w:rsidR="002B5FD0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="00C70FAA">
        <w:rPr>
          <w:rFonts w:ascii="Times New Roman" w:eastAsia="Times New Roman" w:hAnsi="Times New Roman" w:cs="Times New Roman"/>
          <w:b/>
          <w:sz w:val="28"/>
          <w:szCs w:val="28"/>
        </w:rPr>
        <w:t xml:space="preserve"> PROYECTO</w:t>
      </w:r>
    </w:p>
    <w:p w14:paraId="0E18A1AE" w14:textId="77777777" w:rsidR="00C70FAA" w:rsidRPr="009539A1" w:rsidRDefault="00C70F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B53FCE" w14:textId="3B4F0261" w:rsidR="001821F0" w:rsidRPr="008A7B69" w:rsidRDefault="009539A1">
      <w:pPr>
        <w:spacing w:before="4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ESCRIBE EN LETRA DE MOLDE O </w:t>
      </w:r>
      <w:r w:rsidR="00C70FA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EN </w:t>
      </w:r>
      <w:r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>MÁQUINA</w:t>
      </w:r>
      <w:r w:rsidR="00C70FA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claras y sencillos</w:t>
      </w:r>
      <w:r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="001821F0"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Utilice el lenguaje del laico </w:t>
      </w:r>
      <w:r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>Comisionado</w:t>
      </w:r>
      <w:r w:rsidR="001821F0"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o </w:t>
      </w:r>
      <w:r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>un profesional pueda</w:t>
      </w:r>
      <w:r w:rsidR="001821F0"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entender fácilmente. Tenga en cuenta que cuanto más fuertemente organizado su propuesta, la más </w:t>
      </w:r>
      <w:r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>contundente</w:t>
      </w:r>
      <w:r w:rsidR="001821F0"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es probable que sea. Su resumen de la propuesta debe cubrir los siguientes seis áreas importantes de información y </w:t>
      </w:r>
      <w:r w:rsidR="001821F0" w:rsidRPr="00C70FAA">
        <w:rPr>
          <w:rFonts w:ascii="Times New Roman" w:eastAsia="Times New Roman" w:hAnsi="Times New Roman" w:cs="Times New Roman"/>
          <w:sz w:val="28"/>
          <w:szCs w:val="28"/>
          <w:u w:val="single"/>
          <w:lang w:val="es-ES_tradnl"/>
        </w:rPr>
        <w:t>no deb</w:t>
      </w:r>
      <w:r w:rsidRPr="00C70FAA">
        <w:rPr>
          <w:rFonts w:ascii="Times New Roman" w:eastAsia="Times New Roman" w:hAnsi="Times New Roman" w:cs="Times New Roman"/>
          <w:sz w:val="28"/>
          <w:szCs w:val="28"/>
          <w:u w:val="single"/>
          <w:lang w:val="es-ES_tradnl"/>
        </w:rPr>
        <w:t>e tener más de 1500 palabras</w:t>
      </w:r>
      <w:r w:rsidR="001821F0"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>. Utilice el formulario de solicitud que se encuentra en</w:t>
      </w:r>
      <w:r w:rsidRPr="009539A1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www.reconciliationministry.org.</w:t>
      </w:r>
    </w:p>
    <w:p w14:paraId="22946C49" w14:textId="77777777" w:rsidR="007D5EE5" w:rsidRDefault="007D5EE5">
      <w:pPr>
        <w:spacing w:before="6"/>
        <w:rPr>
          <w:rFonts w:ascii="Times New Roman" w:eastAsia="Times New Roman" w:hAnsi="Times New Roman" w:cs="Times New Roman"/>
        </w:rPr>
      </w:pPr>
    </w:p>
    <w:p w14:paraId="330B0263" w14:textId="7C0D0C00" w:rsidR="007D5EE5" w:rsidRDefault="006921C7" w:rsidP="008A7B69">
      <w:pPr>
        <w:pStyle w:val="Heading2"/>
        <w:spacing w:before="64" w:line="291" w:lineRule="exact"/>
        <w:ind w:left="0" w:right="274"/>
        <w:rPr>
          <w:lang w:val="es-ES_tradnl"/>
        </w:rPr>
      </w:pPr>
      <w:r w:rsidRPr="006921C7">
        <w:rPr>
          <w:lang w:val="es-ES_tradnl"/>
        </w:rPr>
        <w:t>HISTORIAL DE SU ORGANIZACION (</w:t>
      </w:r>
      <w:r>
        <w:rPr>
          <w:lang w:val="es-ES_tradnl"/>
        </w:rPr>
        <w:t>300</w:t>
      </w:r>
      <w:r w:rsidRPr="006921C7">
        <w:rPr>
          <w:lang w:val="es-ES_tradnl"/>
        </w:rPr>
        <w:t xml:space="preserve"> palabras o menos)</w:t>
      </w:r>
    </w:p>
    <w:p w14:paraId="6F7D7E0F" w14:textId="77777777" w:rsidR="00560954" w:rsidRDefault="00560954" w:rsidP="008A7B69">
      <w:pPr>
        <w:pStyle w:val="Heading2"/>
        <w:spacing w:before="64" w:line="291" w:lineRule="exact"/>
        <w:ind w:left="0" w:right="274"/>
        <w:rPr>
          <w:lang w:val="es-ES_tradnl"/>
        </w:rPr>
      </w:pPr>
    </w:p>
    <w:p w14:paraId="39EA6546" w14:textId="7872C219" w:rsidR="006921C7" w:rsidRDefault="006921C7" w:rsidP="006921C7">
      <w:pPr>
        <w:pStyle w:val="Heading2"/>
        <w:numPr>
          <w:ilvl w:val="0"/>
          <w:numId w:val="4"/>
        </w:numPr>
        <w:spacing w:before="64" w:line="291" w:lineRule="exact"/>
        <w:ind w:right="274"/>
        <w:rPr>
          <w:b w:val="0"/>
          <w:lang w:val="es-ES_tradnl"/>
        </w:rPr>
      </w:pPr>
      <w:r>
        <w:rPr>
          <w:b w:val="0"/>
          <w:lang w:val="es-ES_tradnl"/>
        </w:rPr>
        <w:t>M</w:t>
      </w:r>
      <w:r w:rsidRPr="006921C7">
        <w:rPr>
          <w:b w:val="0"/>
          <w:lang w:val="es-ES_tradnl"/>
        </w:rPr>
        <w:t xml:space="preserve">isión, fecha se fundó, programas principales </w:t>
      </w:r>
    </w:p>
    <w:p w14:paraId="6F8BCC64" w14:textId="7204637E" w:rsidR="006921C7" w:rsidRDefault="006921C7" w:rsidP="006921C7">
      <w:pPr>
        <w:pStyle w:val="Heading2"/>
        <w:numPr>
          <w:ilvl w:val="0"/>
          <w:numId w:val="4"/>
        </w:numPr>
        <w:spacing w:before="64" w:line="291" w:lineRule="exact"/>
        <w:ind w:right="274"/>
        <w:rPr>
          <w:b w:val="0"/>
          <w:lang w:val="es-ES_tradnl"/>
        </w:rPr>
      </w:pPr>
      <w:r>
        <w:rPr>
          <w:b w:val="0"/>
          <w:lang w:val="es-ES_tradnl"/>
        </w:rPr>
        <w:t>R</w:t>
      </w:r>
      <w:r w:rsidRPr="006921C7">
        <w:rPr>
          <w:b w:val="0"/>
          <w:lang w:val="es-ES_tradnl"/>
        </w:rPr>
        <w:t>elaciones con</w:t>
      </w:r>
      <w:r>
        <w:rPr>
          <w:b w:val="0"/>
          <w:lang w:val="es-ES_tradnl"/>
        </w:rPr>
        <w:t xml:space="preserve"> otras organizaciones similares</w:t>
      </w:r>
      <w:r w:rsidRPr="006921C7">
        <w:rPr>
          <w:b w:val="0"/>
          <w:lang w:val="es-ES_tradnl"/>
        </w:rPr>
        <w:t xml:space="preserve"> </w:t>
      </w:r>
    </w:p>
    <w:p w14:paraId="3BA11C18" w14:textId="502EA692" w:rsidR="006921C7" w:rsidRDefault="006921C7" w:rsidP="006921C7">
      <w:pPr>
        <w:pStyle w:val="Heading2"/>
        <w:numPr>
          <w:ilvl w:val="0"/>
          <w:numId w:val="4"/>
        </w:numPr>
        <w:spacing w:before="64" w:line="291" w:lineRule="exact"/>
        <w:ind w:right="274"/>
        <w:rPr>
          <w:b w:val="0"/>
          <w:lang w:val="es-ES_tradnl"/>
        </w:rPr>
      </w:pPr>
      <w:r>
        <w:rPr>
          <w:b w:val="0"/>
          <w:lang w:val="es-ES_tradnl"/>
        </w:rPr>
        <w:t>N</w:t>
      </w:r>
      <w:r w:rsidRPr="006921C7">
        <w:rPr>
          <w:b w:val="0"/>
          <w:lang w:val="es-ES_tradnl"/>
        </w:rPr>
        <w:t>úm</w:t>
      </w:r>
      <w:r>
        <w:rPr>
          <w:b w:val="0"/>
          <w:lang w:val="es-ES_tradnl"/>
        </w:rPr>
        <w:t>ero y la capacidad del personal</w:t>
      </w:r>
      <w:r w:rsidRPr="006921C7">
        <w:rPr>
          <w:b w:val="0"/>
          <w:lang w:val="es-ES_tradnl"/>
        </w:rPr>
        <w:t xml:space="preserve"> </w:t>
      </w:r>
    </w:p>
    <w:p w14:paraId="4CD723D9" w14:textId="77777777" w:rsidR="006921C7" w:rsidRDefault="006921C7" w:rsidP="006921C7">
      <w:pPr>
        <w:pStyle w:val="Heading2"/>
        <w:numPr>
          <w:ilvl w:val="0"/>
          <w:numId w:val="4"/>
        </w:numPr>
        <w:spacing w:before="64" w:line="291" w:lineRule="exact"/>
        <w:ind w:right="274"/>
        <w:rPr>
          <w:b w:val="0"/>
          <w:lang w:val="es-ES_tradnl"/>
        </w:rPr>
      </w:pPr>
      <w:r>
        <w:rPr>
          <w:b w:val="0"/>
          <w:lang w:val="es-ES_tradnl"/>
        </w:rPr>
        <w:t>P</w:t>
      </w:r>
      <w:r w:rsidRPr="006921C7">
        <w:rPr>
          <w:b w:val="0"/>
          <w:lang w:val="es-ES_tradnl"/>
        </w:rPr>
        <w:t>or qué su organización está c</w:t>
      </w:r>
      <w:r>
        <w:rPr>
          <w:b w:val="0"/>
          <w:lang w:val="es-ES_tradnl"/>
        </w:rPr>
        <w:t>alificado para hacer el trabajo</w:t>
      </w:r>
    </w:p>
    <w:p w14:paraId="5A651CA8" w14:textId="088AF93B" w:rsidR="006921C7" w:rsidRPr="006921C7" w:rsidRDefault="006921C7" w:rsidP="006921C7">
      <w:pPr>
        <w:pStyle w:val="Heading2"/>
        <w:numPr>
          <w:ilvl w:val="0"/>
          <w:numId w:val="4"/>
        </w:numPr>
        <w:spacing w:before="64" w:line="291" w:lineRule="exact"/>
        <w:ind w:right="274"/>
        <w:rPr>
          <w:b w:val="0"/>
          <w:lang w:val="es-ES_tradnl"/>
        </w:rPr>
      </w:pPr>
      <w:r>
        <w:rPr>
          <w:b w:val="0"/>
          <w:lang w:val="es-ES_tradnl"/>
        </w:rPr>
        <w:t>R</w:t>
      </w:r>
      <w:r w:rsidRPr="006921C7">
        <w:rPr>
          <w:b w:val="0"/>
          <w:lang w:val="es-ES_tradnl"/>
        </w:rPr>
        <w:t>elación de su proyecto con la programa general de su organización</w:t>
      </w:r>
    </w:p>
    <w:p w14:paraId="3F919F1E" w14:textId="77777777" w:rsidR="007D5EE5" w:rsidRDefault="007D5EE5" w:rsidP="008A7B6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09229E6" w14:textId="5EF9236C" w:rsidR="007D5EE5" w:rsidRDefault="006921C7" w:rsidP="008A7B69">
      <w:pPr>
        <w:pStyle w:val="Heading2"/>
        <w:spacing w:line="319" w:lineRule="exact"/>
        <w:ind w:left="0" w:right="274"/>
        <w:rPr>
          <w:lang w:val="es-ES_tradnl"/>
        </w:rPr>
      </w:pPr>
      <w:r w:rsidRPr="006921C7">
        <w:rPr>
          <w:lang w:val="es-ES_tradnl"/>
        </w:rPr>
        <w:t>El PROYECTO QUE TU PROPONE</w:t>
      </w:r>
      <w:r w:rsidR="0064587B" w:rsidRPr="006921C7">
        <w:rPr>
          <w:lang w:val="es-ES_tradnl"/>
        </w:rPr>
        <w:t xml:space="preserve">  (500 </w:t>
      </w:r>
      <w:r w:rsidRPr="006921C7">
        <w:rPr>
          <w:lang w:val="es-ES_tradnl"/>
        </w:rPr>
        <w:t>palabras o menos</w:t>
      </w:r>
      <w:r w:rsidR="0064587B" w:rsidRPr="006921C7">
        <w:rPr>
          <w:lang w:val="es-ES_tradnl"/>
        </w:rPr>
        <w:t>)</w:t>
      </w:r>
    </w:p>
    <w:p w14:paraId="790A3221" w14:textId="77777777" w:rsidR="00560954" w:rsidRDefault="00560954" w:rsidP="008A7B69">
      <w:pPr>
        <w:pStyle w:val="Heading2"/>
        <w:spacing w:line="319" w:lineRule="exact"/>
        <w:ind w:left="0" w:right="274"/>
        <w:rPr>
          <w:b w:val="0"/>
          <w:bCs w:val="0"/>
          <w:lang w:val="es-ES_tradnl"/>
        </w:rPr>
      </w:pPr>
    </w:p>
    <w:p w14:paraId="58C930FB" w14:textId="77777777" w:rsidR="00560954" w:rsidRDefault="00560954" w:rsidP="00560954">
      <w:pPr>
        <w:pStyle w:val="Heading2"/>
        <w:numPr>
          <w:ilvl w:val="0"/>
          <w:numId w:val="5"/>
        </w:numPr>
        <w:spacing w:line="319" w:lineRule="exact"/>
        <w:ind w:right="274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L</w:t>
      </w:r>
      <w:r w:rsidRPr="00560954">
        <w:rPr>
          <w:b w:val="0"/>
          <w:bCs w:val="0"/>
          <w:lang w:val="es-ES_tradnl"/>
        </w:rPr>
        <w:t xml:space="preserve">a contribución que su proyecto hará para eliminar el racismo sistémico, el empoderamiento de las comunidades racialmente marginados, o el fomento </w:t>
      </w:r>
      <w:r>
        <w:rPr>
          <w:b w:val="0"/>
          <w:bCs w:val="0"/>
          <w:lang w:val="es-ES_tradnl"/>
        </w:rPr>
        <w:t xml:space="preserve">de la comunicación multirracial </w:t>
      </w:r>
    </w:p>
    <w:p w14:paraId="410719D3" w14:textId="2677F1E8" w:rsidR="00560954" w:rsidRDefault="00560954" w:rsidP="00560954">
      <w:pPr>
        <w:pStyle w:val="Heading2"/>
        <w:numPr>
          <w:ilvl w:val="0"/>
          <w:numId w:val="5"/>
        </w:numPr>
        <w:spacing w:line="319" w:lineRule="exact"/>
        <w:ind w:right="274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Los metas y objetivos </w:t>
      </w:r>
    </w:p>
    <w:p w14:paraId="26454C27" w14:textId="1C97B9B0" w:rsidR="00560954" w:rsidRDefault="00560954" w:rsidP="00560954">
      <w:pPr>
        <w:pStyle w:val="Heading2"/>
        <w:numPr>
          <w:ilvl w:val="0"/>
          <w:numId w:val="5"/>
        </w:numPr>
        <w:spacing w:line="319" w:lineRule="exact"/>
        <w:ind w:right="274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Las a</w:t>
      </w:r>
      <w:r w:rsidRPr="00560954">
        <w:rPr>
          <w:b w:val="0"/>
          <w:bCs w:val="0"/>
          <w:lang w:val="es-ES_tradnl"/>
        </w:rPr>
        <w:t>ctividades que se prop</w:t>
      </w:r>
      <w:r>
        <w:rPr>
          <w:b w:val="0"/>
          <w:bCs w:val="0"/>
          <w:lang w:val="es-ES_tradnl"/>
        </w:rPr>
        <w:t xml:space="preserve">onen para enfrentar el problema </w:t>
      </w:r>
    </w:p>
    <w:p w14:paraId="240E6B4E" w14:textId="7A26910C" w:rsidR="00560954" w:rsidRDefault="00560954" w:rsidP="00560954">
      <w:pPr>
        <w:pStyle w:val="Heading2"/>
        <w:numPr>
          <w:ilvl w:val="0"/>
          <w:numId w:val="5"/>
        </w:numPr>
        <w:spacing w:line="319" w:lineRule="exact"/>
        <w:ind w:right="274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Como su plan es eficiente en costo</w:t>
      </w:r>
    </w:p>
    <w:p w14:paraId="19B386B5" w14:textId="60A6099C" w:rsidR="00560954" w:rsidRDefault="00560954" w:rsidP="00560954">
      <w:pPr>
        <w:pStyle w:val="Heading2"/>
        <w:numPr>
          <w:ilvl w:val="0"/>
          <w:numId w:val="5"/>
        </w:numPr>
        <w:spacing w:line="319" w:lineRule="exact"/>
        <w:ind w:right="274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Cual es son los r</w:t>
      </w:r>
      <w:r w:rsidRPr="00560954">
        <w:rPr>
          <w:b w:val="0"/>
          <w:bCs w:val="0"/>
          <w:lang w:val="es-ES_tradnl"/>
        </w:rPr>
        <w:t>esult</w:t>
      </w:r>
      <w:r>
        <w:rPr>
          <w:b w:val="0"/>
          <w:bCs w:val="0"/>
          <w:lang w:val="es-ES_tradnl"/>
        </w:rPr>
        <w:t xml:space="preserve">ados esperado inmediatos y a largo plazo </w:t>
      </w:r>
    </w:p>
    <w:p w14:paraId="28E7F603" w14:textId="77777777" w:rsidR="00560954" w:rsidRDefault="00560954" w:rsidP="00560954">
      <w:pPr>
        <w:pStyle w:val="Heading2"/>
        <w:numPr>
          <w:ilvl w:val="0"/>
          <w:numId w:val="5"/>
        </w:numPr>
        <w:spacing w:line="319" w:lineRule="exact"/>
        <w:ind w:right="274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C</w:t>
      </w:r>
      <w:r w:rsidRPr="00560954">
        <w:rPr>
          <w:b w:val="0"/>
          <w:bCs w:val="0"/>
          <w:lang w:val="es-ES_tradnl"/>
        </w:rPr>
        <w:t xml:space="preserve">aracterísticas distintivos de su proyecto a la luz </w:t>
      </w:r>
      <w:r>
        <w:rPr>
          <w:b w:val="0"/>
          <w:bCs w:val="0"/>
          <w:lang w:val="es-ES_tradnl"/>
        </w:rPr>
        <w:t>del contexto de su organización</w:t>
      </w:r>
    </w:p>
    <w:p w14:paraId="0307DBE3" w14:textId="5B161404" w:rsidR="00560954" w:rsidRDefault="00560954" w:rsidP="00560954">
      <w:pPr>
        <w:pStyle w:val="Heading2"/>
        <w:numPr>
          <w:ilvl w:val="0"/>
          <w:numId w:val="5"/>
        </w:numPr>
        <w:spacing w:line="319" w:lineRule="exact"/>
        <w:ind w:right="274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F</w:t>
      </w:r>
      <w:r w:rsidRPr="00560954">
        <w:rPr>
          <w:b w:val="0"/>
          <w:bCs w:val="0"/>
          <w:lang w:val="es-ES_tradnl"/>
        </w:rPr>
        <w:t>undamento teológico que apoye la decisión de proseguir este proyecto</w:t>
      </w:r>
      <w:r>
        <w:rPr>
          <w:b w:val="0"/>
          <w:bCs w:val="0"/>
          <w:lang w:val="es-ES_tradnl"/>
        </w:rPr>
        <w:t xml:space="preserve"> y sus resultados anticipados.</w:t>
      </w:r>
    </w:p>
    <w:p w14:paraId="65A05613" w14:textId="77777777" w:rsidR="007D5EE5" w:rsidRDefault="007D5EE5" w:rsidP="008A7B69">
      <w:pPr>
        <w:spacing w:line="18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A922C7" w14:textId="77777777" w:rsidR="00560954" w:rsidRDefault="00560954" w:rsidP="008A7B69">
      <w:pPr>
        <w:spacing w:line="18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A80FA5" w14:textId="1D71618F" w:rsidR="00560954" w:rsidRDefault="00560954" w:rsidP="008A7B69">
      <w:pPr>
        <w:spacing w:line="182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652427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SU PLAN DE EJECUCION</w:t>
      </w:r>
      <w:r w:rsidR="00652427" w:rsidRPr="00652427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DEL PROYECTO</w:t>
      </w:r>
      <w:r w:rsidRPr="00652427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(</w:t>
      </w:r>
      <w:r w:rsidR="00652427" w:rsidRPr="00652427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200 palabras o </w:t>
      </w:r>
      <w:r w:rsidRPr="00652427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menos)</w:t>
      </w:r>
    </w:p>
    <w:p w14:paraId="486764C9" w14:textId="77777777" w:rsidR="00652427" w:rsidRDefault="00652427" w:rsidP="008A7B69">
      <w:pPr>
        <w:spacing w:line="182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6D9D03A2" w14:textId="77777777" w:rsidR="00ED4273" w:rsidRPr="00ED4273" w:rsidRDefault="00652427" w:rsidP="00ED427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Su estrategia y línea de tiempo, pas</w:t>
      </w:r>
      <w:r w:rsidR="00ED4273"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os a seguir, por quien y cuando </w:t>
      </w:r>
    </w:p>
    <w:p w14:paraId="7105C304" w14:textId="77777777" w:rsidR="00ED4273" w:rsidRPr="00ED4273" w:rsidRDefault="00ED4273" w:rsidP="00ED427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L</w:t>
      </w:r>
      <w:r w:rsidR="00652427"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os n</w:t>
      </w: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úmeros y quien serán servidos </w:t>
      </w:r>
    </w:p>
    <w:p w14:paraId="20D32C90" w14:textId="606150AD" w:rsidR="00ED4273" w:rsidRPr="00ED4273" w:rsidRDefault="00ED4273" w:rsidP="00ED427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Nombres de agencias cooperantes (adjunta)</w:t>
      </w:r>
    </w:p>
    <w:p w14:paraId="71055B6A" w14:textId="77777777" w:rsidR="00ED4273" w:rsidRPr="00ED4273" w:rsidRDefault="00ED4273" w:rsidP="00ED427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E</w:t>
      </w:r>
      <w:r w:rsidR="00652427"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l person</w:t>
      </w: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al y/o consultores del proyecto</w:t>
      </w:r>
    </w:p>
    <w:p w14:paraId="1768269F" w14:textId="30F77869" w:rsidR="00ED4273" w:rsidRPr="00ED4273" w:rsidRDefault="00ED4273" w:rsidP="00ED427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Cualquiera de los grupos de asesoramiento (adjunta)</w:t>
      </w:r>
    </w:p>
    <w:p w14:paraId="41925819" w14:textId="311103AA" w:rsidR="00652427" w:rsidRPr="00ED4273" w:rsidRDefault="00ED4273" w:rsidP="00ED427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  <w:sectPr w:rsidR="00652427" w:rsidRPr="00ED4273">
          <w:footerReference w:type="default" r:id="rId16"/>
          <w:pgSz w:w="12240" w:h="15840"/>
          <w:pgMar w:top="1500" w:right="1240" w:bottom="1100" w:left="1300" w:header="0" w:footer="905" w:gutter="0"/>
          <w:cols w:space="720"/>
        </w:sectPr>
      </w:pPr>
      <w:r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E</w:t>
      </w:r>
      <w:r w:rsidR="00652427" w:rsidRPr="00ED4273">
        <w:rPr>
          <w:rFonts w:ascii="Times New Roman" w:eastAsia="Times New Roman" w:hAnsi="Times New Roman" w:cs="Times New Roman"/>
          <w:sz w:val="28"/>
          <w:szCs w:val="28"/>
          <w:lang w:val="es-ES_tradnl"/>
        </w:rPr>
        <w:t>l envolvimiento de las prácticas espirituales o reflexión teológica que</w:t>
      </w:r>
      <w:r w:rsidR="00F8443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será incorporado en el proyecto</w:t>
      </w:r>
    </w:p>
    <w:p w14:paraId="6931856D" w14:textId="74C66B45" w:rsidR="007D5EE5" w:rsidRDefault="00F8443C" w:rsidP="008A7B69">
      <w:pPr>
        <w:pStyle w:val="Heading2"/>
        <w:spacing w:line="290" w:lineRule="exact"/>
        <w:ind w:left="0" w:right="353"/>
        <w:rPr>
          <w:lang w:val="es-ES_tradnl"/>
        </w:rPr>
      </w:pPr>
      <w:r>
        <w:rPr>
          <w:lang w:val="es-ES_tradnl"/>
        </w:rPr>
        <w:lastRenderedPageBreak/>
        <w:t>EVALUACIÓN DEL PROYECTO (200 palabras o menos)</w:t>
      </w:r>
    </w:p>
    <w:p w14:paraId="6CC5C0B0" w14:textId="77777777" w:rsidR="00F8443C" w:rsidRDefault="00F8443C" w:rsidP="008A7B69">
      <w:pPr>
        <w:pStyle w:val="Heading2"/>
        <w:spacing w:line="290" w:lineRule="exact"/>
        <w:ind w:left="0" w:right="353"/>
        <w:rPr>
          <w:lang w:val="es-ES_tradnl"/>
        </w:rPr>
      </w:pPr>
    </w:p>
    <w:p w14:paraId="1A203F13" w14:textId="77777777" w:rsidR="00F8443C" w:rsidRDefault="00F8443C" w:rsidP="00CA037B">
      <w:pPr>
        <w:pStyle w:val="Heading2"/>
        <w:numPr>
          <w:ilvl w:val="0"/>
          <w:numId w:val="7"/>
        </w:numPr>
        <w:ind w:right="353"/>
        <w:rPr>
          <w:b w:val="0"/>
          <w:lang w:val="es-ES_tradnl"/>
        </w:rPr>
      </w:pPr>
      <w:r w:rsidRPr="00F8443C">
        <w:rPr>
          <w:b w:val="0"/>
          <w:lang w:val="es-ES_tradnl"/>
        </w:rPr>
        <w:t>S</w:t>
      </w:r>
      <w:r>
        <w:rPr>
          <w:b w:val="0"/>
          <w:lang w:val="es-ES_tradnl"/>
        </w:rPr>
        <w:t xml:space="preserve">us criterios de eficacia </w:t>
      </w:r>
    </w:p>
    <w:p w14:paraId="1C99BD9A" w14:textId="77777777" w:rsidR="00F8443C" w:rsidRDefault="00F8443C" w:rsidP="00CA037B">
      <w:pPr>
        <w:pStyle w:val="Heading2"/>
        <w:numPr>
          <w:ilvl w:val="0"/>
          <w:numId w:val="7"/>
        </w:numPr>
        <w:ind w:right="353"/>
        <w:rPr>
          <w:b w:val="0"/>
          <w:lang w:val="es-ES_tradnl"/>
        </w:rPr>
      </w:pPr>
      <w:r>
        <w:rPr>
          <w:b w:val="0"/>
          <w:lang w:val="es-ES_tradnl"/>
        </w:rPr>
        <w:t>M</w:t>
      </w:r>
      <w:r w:rsidRPr="00F8443C">
        <w:rPr>
          <w:b w:val="0"/>
          <w:lang w:val="es-ES_tradnl"/>
        </w:rPr>
        <w:t>étodos y la fechas en calend</w:t>
      </w:r>
      <w:r>
        <w:rPr>
          <w:b w:val="0"/>
          <w:lang w:val="es-ES_tradnl"/>
        </w:rPr>
        <w:t>ario para medir los resultados</w:t>
      </w:r>
    </w:p>
    <w:p w14:paraId="47E5B130" w14:textId="57278375" w:rsidR="00F8443C" w:rsidRDefault="00CA037B" w:rsidP="00CA037B">
      <w:pPr>
        <w:pStyle w:val="Heading2"/>
        <w:numPr>
          <w:ilvl w:val="0"/>
          <w:numId w:val="7"/>
        </w:numPr>
        <w:ind w:right="353"/>
        <w:rPr>
          <w:b w:val="0"/>
          <w:lang w:val="es-ES_tradnl"/>
        </w:rPr>
      </w:pPr>
      <w:r>
        <w:rPr>
          <w:b w:val="0"/>
          <w:lang w:val="es-ES_tradnl"/>
        </w:rPr>
        <w:t>M</w:t>
      </w:r>
      <w:r w:rsidRPr="00F8443C">
        <w:rPr>
          <w:b w:val="0"/>
          <w:lang w:val="es-ES_tradnl"/>
        </w:rPr>
        <w:t>étodos</w:t>
      </w:r>
      <w:r>
        <w:rPr>
          <w:b w:val="0"/>
          <w:lang w:val="es-ES_tradnl"/>
        </w:rPr>
        <w:t xml:space="preserve"> y la fechas en calendario para evaluar los resultados a corto y largo plazos</w:t>
      </w:r>
    </w:p>
    <w:p w14:paraId="7664C338" w14:textId="50D0BB18" w:rsidR="00F8443C" w:rsidRDefault="00F8443C" w:rsidP="00CA037B">
      <w:pPr>
        <w:pStyle w:val="Heading2"/>
        <w:numPr>
          <w:ilvl w:val="0"/>
          <w:numId w:val="7"/>
        </w:numPr>
        <w:ind w:right="353"/>
        <w:rPr>
          <w:b w:val="0"/>
          <w:lang w:val="es-ES_tradnl"/>
        </w:rPr>
      </w:pPr>
      <w:r>
        <w:rPr>
          <w:b w:val="0"/>
          <w:lang w:val="es-ES_tradnl"/>
        </w:rPr>
        <w:t>Q</w:t>
      </w:r>
      <w:r w:rsidRPr="00F8443C">
        <w:rPr>
          <w:b w:val="0"/>
          <w:lang w:val="es-ES_tradnl"/>
        </w:rPr>
        <w:t>uien y co</w:t>
      </w:r>
      <w:r w:rsidR="00CA037B">
        <w:rPr>
          <w:b w:val="0"/>
          <w:lang w:val="es-ES_tradnl"/>
        </w:rPr>
        <w:t>mo se producirá la evaluación</w:t>
      </w:r>
      <w:r>
        <w:rPr>
          <w:b w:val="0"/>
          <w:lang w:val="es-ES_tradnl"/>
        </w:rPr>
        <w:t xml:space="preserve"> </w:t>
      </w:r>
    </w:p>
    <w:p w14:paraId="21E2C309" w14:textId="3AE2E063" w:rsidR="00F8443C" w:rsidRPr="00F8443C" w:rsidRDefault="00CA037B" w:rsidP="00CA037B">
      <w:pPr>
        <w:pStyle w:val="Heading2"/>
        <w:numPr>
          <w:ilvl w:val="0"/>
          <w:numId w:val="7"/>
        </w:numPr>
        <w:ind w:right="353"/>
        <w:rPr>
          <w:b w:val="0"/>
          <w:bCs w:val="0"/>
          <w:lang w:val="es-ES_tradnl"/>
        </w:rPr>
      </w:pPr>
      <w:r>
        <w:rPr>
          <w:b w:val="0"/>
          <w:lang w:val="es-ES_tradnl"/>
        </w:rPr>
        <w:t>Cual será la obra</w:t>
      </w:r>
      <w:r w:rsidR="00F8443C" w:rsidRPr="00F8443C">
        <w:rPr>
          <w:b w:val="0"/>
          <w:lang w:val="es-ES_tradnl"/>
        </w:rPr>
        <w:t xml:space="preserve"> teológico, bíblico o espiritual alrededor de anti racismo que va a continuar</w:t>
      </w:r>
      <w:r>
        <w:rPr>
          <w:b w:val="0"/>
          <w:lang w:val="es-ES_tradnl"/>
        </w:rPr>
        <w:t xml:space="preserve"> a resultado de este proyecto</w:t>
      </w:r>
    </w:p>
    <w:p w14:paraId="33FD2816" w14:textId="77777777" w:rsidR="007D5EE5" w:rsidRDefault="007D5EE5" w:rsidP="008A7B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5B52562" w14:textId="77777777" w:rsidR="00AD1FB6" w:rsidRDefault="00AD1FB6" w:rsidP="008A7B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1F7A165" w14:textId="66A6E611" w:rsidR="007D5EE5" w:rsidRDefault="000B55B9" w:rsidP="008A7B69">
      <w:pPr>
        <w:pStyle w:val="Heading2"/>
        <w:spacing w:line="282" w:lineRule="exact"/>
        <w:ind w:left="0" w:right="353"/>
        <w:rPr>
          <w:b w:val="0"/>
          <w:bCs w:val="0"/>
        </w:rPr>
      </w:pPr>
      <w:r>
        <w:rPr>
          <w:lang w:val="es-ES_tradnl"/>
        </w:rPr>
        <w:t>INFORMACIÓ</w:t>
      </w:r>
      <w:r w:rsidR="00A57C8B">
        <w:rPr>
          <w:lang w:val="es-ES_tradnl"/>
        </w:rPr>
        <w:t>N FINANCIERA (200 palabras o menos)</w:t>
      </w:r>
    </w:p>
    <w:p w14:paraId="57B5E624" w14:textId="77777777" w:rsidR="00A57C8B" w:rsidRDefault="00A57C8B" w:rsidP="008A7B69">
      <w:pPr>
        <w:pStyle w:val="BodyText"/>
        <w:spacing w:line="272" w:lineRule="exact"/>
        <w:ind w:left="0" w:right="353" w:firstLine="0"/>
      </w:pPr>
    </w:p>
    <w:p w14:paraId="63F76B84" w14:textId="72308F7C" w:rsidR="007D5EE5" w:rsidRDefault="0027335D" w:rsidP="0027335D">
      <w:pPr>
        <w:pStyle w:val="BodyText"/>
        <w:ind w:left="0" w:right="353" w:firstLine="0"/>
        <w:rPr>
          <w:spacing w:val="-4"/>
        </w:rPr>
      </w:pPr>
      <w:r>
        <w:rPr>
          <w:lang w:val="es-ES_tradnl"/>
        </w:rPr>
        <w:t xml:space="preserve">Por favor, rellene </w:t>
      </w:r>
      <w:r w:rsidRPr="0027335D">
        <w:rPr>
          <w:lang w:val="es-ES_tradnl"/>
        </w:rPr>
        <w:t>el Formulario de Presupuesto del Proyecto</w:t>
      </w:r>
      <w:r w:rsidR="0064587B">
        <w:rPr>
          <w:spacing w:val="-4"/>
        </w:rPr>
        <w:t>:</w:t>
      </w:r>
    </w:p>
    <w:p w14:paraId="4BFD8D6B" w14:textId="77777777" w:rsidR="0027335D" w:rsidRDefault="0027335D" w:rsidP="0027335D">
      <w:pPr>
        <w:pStyle w:val="BodyText"/>
        <w:ind w:left="0" w:right="353" w:firstLine="0"/>
        <w:rPr>
          <w:spacing w:val="-4"/>
        </w:rPr>
      </w:pPr>
    </w:p>
    <w:p w14:paraId="6E01B659" w14:textId="036BF48A" w:rsidR="0027335D" w:rsidRDefault="0027335D" w:rsidP="0027335D">
      <w:pPr>
        <w:pStyle w:val="BodyText"/>
        <w:numPr>
          <w:ilvl w:val="0"/>
          <w:numId w:val="10"/>
        </w:numPr>
        <w:ind w:right="353"/>
        <w:rPr>
          <w:rFonts w:cs="Times New Roman"/>
          <w:lang w:val="es-ES_tradnl"/>
        </w:rPr>
      </w:pPr>
      <w:r w:rsidRPr="0027335D">
        <w:rPr>
          <w:lang w:val="es-ES_tradnl"/>
        </w:rPr>
        <w:t xml:space="preserve">Un ingreso de partidas individuales y presupuesto de gastos para el proyecto, incluyendo dinero en efectivo y </w:t>
      </w:r>
      <w:r>
        <w:rPr>
          <w:lang w:val="es-ES_tradnl"/>
        </w:rPr>
        <w:t>donaciones</w:t>
      </w:r>
      <w:r w:rsidRPr="0027335D">
        <w:rPr>
          <w:lang w:val="es-ES_tradnl"/>
        </w:rPr>
        <w:t xml:space="preserve"> en especie. Por favor, indique qué elementos de línea que está proponiendo para </w:t>
      </w:r>
      <w:r>
        <w:rPr>
          <w:lang w:val="es-ES_tradnl"/>
        </w:rPr>
        <w:t>el financiamiento de la subvención</w:t>
      </w:r>
      <w:r w:rsidRPr="0027335D">
        <w:rPr>
          <w:lang w:val="es-ES_tradnl"/>
        </w:rPr>
        <w:t xml:space="preserve"> del </w:t>
      </w:r>
      <w:r>
        <w:rPr>
          <w:lang w:val="es-ES_tradnl"/>
        </w:rPr>
        <w:t>la</w:t>
      </w:r>
      <w:r w:rsidRPr="00E469D4">
        <w:rPr>
          <w:lang w:val="es-ES_tradnl"/>
        </w:rPr>
        <w:t xml:space="preserve"> </w:t>
      </w:r>
      <w:r w:rsidRPr="00D04032">
        <w:rPr>
          <w:rFonts w:cs="Times New Roman"/>
          <w:lang w:val="es-ES_tradnl"/>
        </w:rPr>
        <w:t>Comisión General del Ministerio de Reconciliación</w:t>
      </w:r>
      <w:r>
        <w:rPr>
          <w:rFonts w:cs="Times New Roman"/>
          <w:lang w:val="es-ES_tradnl"/>
        </w:rPr>
        <w:t>.</w:t>
      </w:r>
    </w:p>
    <w:p w14:paraId="6B67AD30" w14:textId="46F8CCBC" w:rsidR="0027335D" w:rsidRDefault="0027335D" w:rsidP="0027335D">
      <w:pPr>
        <w:pStyle w:val="BodyText"/>
        <w:numPr>
          <w:ilvl w:val="0"/>
          <w:numId w:val="10"/>
        </w:numPr>
        <w:ind w:right="353"/>
        <w:rPr>
          <w:rFonts w:cs="Times New Roman"/>
          <w:lang w:val="es-ES_tradnl"/>
        </w:rPr>
      </w:pPr>
      <w:r w:rsidRPr="0027335D">
        <w:rPr>
          <w:rFonts w:cs="Times New Roman"/>
          <w:lang w:val="es-ES_tradnl"/>
        </w:rPr>
        <w:t xml:space="preserve">Una </w:t>
      </w:r>
      <w:r>
        <w:rPr>
          <w:rFonts w:cs="Times New Roman"/>
          <w:lang w:val="es-ES_tradnl"/>
        </w:rPr>
        <w:t>narrativa</w:t>
      </w:r>
      <w:r w:rsidRPr="0027335D">
        <w:rPr>
          <w:rFonts w:cs="Times New Roman"/>
          <w:lang w:val="es-ES_tradnl"/>
        </w:rPr>
        <w:t xml:space="preserve"> del presupuesto explicando cada artículo de línea para el que está solicitando el apoyo de la Comisión.</w:t>
      </w:r>
    </w:p>
    <w:p w14:paraId="2BC0C497" w14:textId="2E8EA86F" w:rsidR="00FB241D" w:rsidRDefault="00FB241D" w:rsidP="0027335D">
      <w:pPr>
        <w:pStyle w:val="BodyText"/>
        <w:numPr>
          <w:ilvl w:val="0"/>
          <w:numId w:val="10"/>
        </w:numPr>
        <w:ind w:right="353"/>
        <w:rPr>
          <w:rFonts w:cs="Times New Roman"/>
          <w:lang w:val="es-ES_tradnl"/>
        </w:rPr>
      </w:pPr>
      <w:r w:rsidRPr="00FB241D">
        <w:rPr>
          <w:rFonts w:cs="Times New Roman"/>
          <w:lang w:val="es-ES_tradnl"/>
        </w:rPr>
        <w:t>La cantidad que su organización va a contribuir al pro</w:t>
      </w:r>
      <w:r w:rsidR="00AD1FB6">
        <w:rPr>
          <w:rFonts w:cs="Times New Roman"/>
          <w:lang w:val="es-ES_tradnl"/>
        </w:rPr>
        <w:t>yecto (% del proyecto en general</w:t>
      </w:r>
      <w:r>
        <w:rPr>
          <w:rFonts w:cs="Times New Roman"/>
          <w:lang w:val="es-ES_tradnl"/>
        </w:rPr>
        <w:t>)</w:t>
      </w:r>
    </w:p>
    <w:p w14:paraId="68E9C9B6" w14:textId="77777777" w:rsidR="00FB241D" w:rsidRDefault="00FB241D" w:rsidP="0027335D">
      <w:pPr>
        <w:pStyle w:val="BodyText"/>
        <w:numPr>
          <w:ilvl w:val="0"/>
          <w:numId w:val="10"/>
        </w:numPr>
        <w:ind w:right="353"/>
        <w:rPr>
          <w:rFonts w:cs="Times New Roman"/>
          <w:lang w:val="es-ES_tradnl"/>
        </w:rPr>
      </w:pPr>
      <w:r w:rsidRPr="00FB241D">
        <w:rPr>
          <w:rFonts w:cs="Times New Roman"/>
          <w:lang w:val="es-ES_tradnl"/>
        </w:rPr>
        <w:t xml:space="preserve">Una lista de otras fundaciones o fuentes al que se ha presentado una propuesta. Por favor, indique si han </w:t>
      </w:r>
      <w:r>
        <w:rPr>
          <w:rFonts w:cs="Times New Roman"/>
          <w:lang w:val="es-ES_tradnl"/>
        </w:rPr>
        <w:t>comprometido o</w:t>
      </w:r>
      <w:r w:rsidRPr="00FB241D">
        <w:rPr>
          <w:rFonts w:cs="Times New Roman"/>
          <w:lang w:val="es-ES_tradnl"/>
        </w:rPr>
        <w:t xml:space="preserve"> declinaron</w:t>
      </w:r>
      <w:r>
        <w:rPr>
          <w:rFonts w:cs="Times New Roman"/>
          <w:lang w:val="es-ES_tradnl"/>
        </w:rPr>
        <w:t xml:space="preserve"> </w:t>
      </w:r>
      <w:r w:rsidRPr="00FB241D">
        <w:rPr>
          <w:rFonts w:cs="Times New Roman"/>
          <w:lang w:val="es-ES_tradnl"/>
        </w:rPr>
        <w:t xml:space="preserve">o están </w:t>
      </w:r>
      <w:r>
        <w:rPr>
          <w:rFonts w:cs="Times New Roman"/>
          <w:lang w:val="es-ES_tradnl"/>
        </w:rPr>
        <w:t>pendientes.</w:t>
      </w:r>
    </w:p>
    <w:p w14:paraId="0682518A" w14:textId="204ED77D" w:rsidR="00FB241D" w:rsidRDefault="00FB241D" w:rsidP="0027335D">
      <w:pPr>
        <w:pStyle w:val="BodyText"/>
        <w:numPr>
          <w:ilvl w:val="0"/>
          <w:numId w:val="10"/>
        </w:numPr>
        <w:ind w:right="353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Si es pertinente</w:t>
      </w:r>
      <w:r w:rsidRPr="00FB241D">
        <w:rPr>
          <w:rFonts w:cs="Times New Roman"/>
          <w:lang w:val="es-ES_tradnl"/>
        </w:rPr>
        <w:t>, el presupuesto operativo anual de su organización.</w:t>
      </w:r>
    </w:p>
    <w:p w14:paraId="510472A6" w14:textId="6D8EBD24" w:rsidR="00AD1FB6" w:rsidRDefault="00AD1FB6" w:rsidP="0027335D">
      <w:pPr>
        <w:pStyle w:val="BodyText"/>
        <w:numPr>
          <w:ilvl w:val="0"/>
          <w:numId w:val="10"/>
        </w:numPr>
        <w:ind w:right="353"/>
        <w:rPr>
          <w:rFonts w:cs="Times New Roman"/>
          <w:lang w:val="es-ES_tradnl"/>
        </w:rPr>
      </w:pPr>
      <w:r w:rsidRPr="00AD1FB6">
        <w:rPr>
          <w:rFonts w:cs="Times New Roman"/>
          <w:lang w:val="es-ES_tradnl"/>
        </w:rPr>
        <w:t>S</w:t>
      </w:r>
      <w:r>
        <w:rPr>
          <w:rFonts w:cs="Times New Roman"/>
          <w:lang w:val="es-ES_tradnl"/>
        </w:rPr>
        <w:t xml:space="preserve">i se trata de una aplicación del conjunto </w:t>
      </w:r>
      <w:r w:rsidRPr="00AD1FB6">
        <w:rPr>
          <w:rFonts w:cs="Times New Roman"/>
          <w:lang w:val="es-ES_tradnl"/>
        </w:rPr>
        <w:t xml:space="preserve">regional, </w:t>
      </w:r>
      <w:r>
        <w:rPr>
          <w:rFonts w:cs="Times New Roman"/>
          <w:lang w:val="es-ES_tradnl"/>
        </w:rPr>
        <w:t xml:space="preserve">se necesita una </w:t>
      </w:r>
      <w:r w:rsidRPr="00AD1FB6">
        <w:rPr>
          <w:rFonts w:cs="Times New Roman"/>
          <w:lang w:val="es-ES_tradnl"/>
        </w:rPr>
        <w:t>designación clara de las contribuciones de cada región participante.</w:t>
      </w:r>
    </w:p>
    <w:p w14:paraId="234ACCF2" w14:textId="77777777" w:rsidR="007D5EE5" w:rsidRDefault="007D5EE5" w:rsidP="008A7B69">
      <w:pPr>
        <w:spacing w:before="11"/>
        <w:rPr>
          <w:rFonts w:ascii="Times New Roman" w:eastAsia="Times New Roman" w:hAnsi="Times New Roman"/>
          <w:sz w:val="28"/>
          <w:szCs w:val="28"/>
        </w:rPr>
      </w:pPr>
    </w:p>
    <w:p w14:paraId="25E17794" w14:textId="77777777" w:rsidR="00AD1FB6" w:rsidRDefault="00AD1FB6" w:rsidP="008A7B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7A516C4" w14:textId="6761654A" w:rsidR="007D5EE5" w:rsidRDefault="00CA037B" w:rsidP="008A7B69">
      <w:pPr>
        <w:pStyle w:val="Heading2"/>
        <w:spacing w:line="291" w:lineRule="exact"/>
        <w:ind w:left="0" w:right="353"/>
        <w:rPr>
          <w:lang w:val="es-ES_tradnl"/>
        </w:rPr>
      </w:pPr>
      <w:r>
        <w:rPr>
          <w:lang w:val="es-ES_tradnl"/>
        </w:rPr>
        <w:t>CONTINUACIÓ</w:t>
      </w:r>
      <w:r w:rsidRPr="00CA037B">
        <w:rPr>
          <w:lang w:val="es-ES_tradnl"/>
        </w:rPr>
        <w:t>N DEL PROYECTO (100 palabras o menos)</w:t>
      </w:r>
    </w:p>
    <w:p w14:paraId="1EC698EA" w14:textId="77777777" w:rsidR="00CA037B" w:rsidRDefault="00CA037B" w:rsidP="008A7B69">
      <w:pPr>
        <w:pStyle w:val="Heading2"/>
        <w:spacing w:line="291" w:lineRule="exact"/>
        <w:ind w:left="0" w:right="353"/>
        <w:rPr>
          <w:b w:val="0"/>
          <w:bCs w:val="0"/>
          <w:lang w:val="es-ES_tradnl"/>
        </w:rPr>
      </w:pPr>
    </w:p>
    <w:p w14:paraId="29FA30B1" w14:textId="5A18DA25" w:rsidR="00CA037B" w:rsidRDefault="00EF7766" w:rsidP="00CA037B">
      <w:pPr>
        <w:pStyle w:val="Heading2"/>
        <w:numPr>
          <w:ilvl w:val="0"/>
          <w:numId w:val="8"/>
        </w:numPr>
        <w:ind w:right="353"/>
        <w:rPr>
          <w:b w:val="0"/>
          <w:lang w:val="es-ES_tradnl"/>
        </w:rPr>
      </w:pPr>
      <w:r>
        <w:rPr>
          <w:b w:val="0"/>
          <w:lang w:val="es-ES_tradnl"/>
        </w:rPr>
        <w:t>Si este proyecto es continuo, c</w:t>
      </w:r>
      <w:r w:rsidR="00CA037B" w:rsidRPr="00CA037B">
        <w:rPr>
          <w:b w:val="0"/>
          <w:lang w:val="es-ES_tradnl"/>
        </w:rPr>
        <w:t xml:space="preserve">omparte como este proyecto continuara con los </w:t>
      </w:r>
      <w:r>
        <w:rPr>
          <w:b w:val="0"/>
          <w:lang w:val="es-ES_tradnl"/>
        </w:rPr>
        <w:t>fondos continuo</w:t>
      </w:r>
      <w:r w:rsidR="00CA037B" w:rsidRPr="00CA037B">
        <w:rPr>
          <w:b w:val="0"/>
          <w:lang w:val="es-ES_tradnl"/>
        </w:rPr>
        <w:t xml:space="preserve"> mas</w:t>
      </w:r>
      <w:r w:rsidR="00CA037B">
        <w:rPr>
          <w:b w:val="0"/>
          <w:lang w:val="es-ES_tradnl"/>
        </w:rPr>
        <w:t xml:space="preserve"> allá del periodo de concesión</w:t>
      </w:r>
    </w:p>
    <w:p w14:paraId="39ADC650" w14:textId="6C38C8C9" w:rsidR="00CA037B" w:rsidRDefault="00EF7766" w:rsidP="00CA037B">
      <w:pPr>
        <w:pStyle w:val="Heading2"/>
        <w:numPr>
          <w:ilvl w:val="0"/>
          <w:numId w:val="8"/>
        </w:numPr>
        <w:ind w:right="353"/>
        <w:rPr>
          <w:b w:val="0"/>
          <w:lang w:val="es-ES_tradnl"/>
        </w:rPr>
      </w:pPr>
      <w:r>
        <w:rPr>
          <w:b w:val="0"/>
          <w:lang w:val="es-ES_tradnl"/>
        </w:rPr>
        <w:t>F</w:t>
      </w:r>
      <w:r w:rsidR="00CA037B">
        <w:rPr>
          <w:b w:val="0"/>
          <w:lang w:val="es-ES_tradnl"/>
        </w:rPr>
        <w:t>uturas fuentes de fondos</w:t>
      </w:r>
    </w:p>
    <w:p w14:paraId="3362D5AE" w14:textId="39B3BCF7" w:rsidR="007D5EE5" w:rsidRPr="00CA037B" w:rsidRDefault="00CA037B" w:rsidP="00CA037B">
      <w:pPr>
        <w:pStyle w:val="Heading2"/>
        <w:numPr>
          <w:ilvl w:val="0"/>
          <w:numId w:val="8"/>
        </w:numPr>
        <w:ind w:right="353"/>
        <w:rPr>
          <w:b w:val="0"/>
          <w:bCs w:val="0"/>
          <w:lang w:val="es-ES_tradnl"/>
        </w:rPr>
      </w:pPr>
      <w:bookmarkStart w:id="0" w:name="_GoBack"/>
      <w:bookmarkEnd w:id="0"/>
      <w:r>
        <w:rPr>
          <w:b w:val="0"/>
          <w:lang w:val="es-ES_tradnl"/>
        </w:rPr>
        <w:t>O</w:t>
      </w:r>
      <w:r w:rsidRPr="00CA037B">
        <w:rPr>
          <w:b w:val="0"/>
          <w:lang w:val="es-ES_tradnl"/>
        </w:rPr>
        <w:t>tras fuentes de fondos actuales</w:t>
      </w:r>
    </w:p>
    <w:sectPr w:rsidR="007D5EE5" w:rsidRPr="00CA037B">
      <w:pgSz w:w="12240" w:h="15840"/>
      <w:pgMar w:top="1500" w:right="1160" w:bottom="1100" w:left="130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2D72" w14:textId="77777777" w:rsidR="00FB241D" w:rsidRDefault="00FB241D">
      <w:r>
        <w:separator/>
      </w:r>
    </w:p>
  </w:endnote>
  <w:endnote w:type="continuationSeparator" w:id="0">
    <w:p w14:paraId="3EE3E90F" w14:textId="77777777" w:rsidR="00FB241D" w:rsidRDefault="00FB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8741" w14:textId="77777777" w:rsidR="00FB241D" w:rsidRDefault="00FB241D" w:rsidP="001F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0B44A" w14:textId="77777777" w:rsidR="00FB241D" w:rsidRDefault="00FB241D" w:rsidP="001F72E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DD9B3" w14:textId="77777777" w:rsidR="00FB241D" w:rsidRDefault="00FB241D" w:rsidP="001F72E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58E7F" w14:textId="77777777" w:rsidR="00FB241D" w:rsidRDefault="00FB241D" w:rsidP="00C077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622" w14:textId="77777777" w:rsidR="00FB241D" w:rsidRDefault="00FB241D" w:rsidP="00C07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F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F2307" w14:textId="77777777" w:rsidR="00FB241D" w:rsidRPr="00724845" w:rsidRDefault="00FB241D" w:rsidP="00C0774C">
    <w:pPr>
      <w:spacing w:line="205" w:lineRule="exact"/>
      <w:ind w:right="659"/>
      <w:jc w:val="right"/>
      <w:rPr>
        <w:rFonts w:ascii="Times New Roman" w:eastAsia="Times New Roman" w:hAnsi="Times New Roman" w:cs="Times New Roman"/>
        <w:sz w:val="18"/>
        <w:szCs w:val="18"/>
        <w:lang w:val="es-ES_tradnl"/>
      </w:rPr>
    </w:pPr>
    <w:r>
      <w:rPr>
        <w:rFonts w:ascii="Times New Roman"/>
        <w:sz w:val="18"/>
        <w:lang w:val="es-ES_tradnl"/>
      </w:rPr>
      <w:t xml:space="preserve">MR </w:t>
    </w:r>
    <w:r w:rsidRPr="00724845">
      <w:rPr>
        <w:rFonts w:ascii="Times New Roman"/>
        <w:sz w:val="18"/>
        <w:lang w:val="es-ES_tradnl"/>
      </w:rPr>
      <w:t>P</w:t>
    </w:r>
    <w:r w:rsidRPr="00724845">
      <w:rPr>
        <w:rFonts w:ascii="Times New Roman"/>
        <w:sz w:val="18"/>
        <w:lang w:val="es-ES_tradnl"/>
      </w:rPr>
      <w:t>ó</w:t>
    </w:r>
    <w:r w:rsidRPr="00724845">
      <w:rPr>
        <w:rFonts w:ascii="Times New Roman"/>
        <w:sz w:val="18"/>
        <w:lang w:val="es-ES_tradnl"/>
      </w:rPr>
      <w:t xml:space="preserve">lizas y </w:t>
    </w:r>
    <w:r>
      <w:rPr>
        <w:rFonts w:ascii="Times New Roman"/>
        <w:sz w:val="18"/>
        <w:lang w:val="es-ES_tradnl"/>
      </w:rPr>
      <w:t>D</w:t>
    </w:r>
    <w:r w:rsidRPr="00540843">
      <w:rPr>
        <w:rFonts w:ascii="Times New Roman"/>
        <w:sz w:val="18"/>
        <w:lang w:val="es-ES_tradnl"/>
      </w:rPr>
      <w:t xml:space="preserve">irectrices </w:t>
    </w:r>
    <w:r w:rsidRPr="00724845">
      <w:rPr>
        <w:rFonts w:ascii="Times New Roman"/>
        <w:sz w:val="18"/>
        <w:lang w:val="es-ES_tradnl"/>
      </w:rPr>
      <w:t>de Subvenci</w:t>
    </w:r>
    <w:r w:rsidRPr="00724845">
      <w:rPr>
        <w:rFonts w:ascii="Times New Roman"/>
        <w:sz w:val="18"/>
        <w:lang w:val="es-ES_tradnl"/>
      </w:rPr>
      <w:t>ó</w:t>
    </w:r>
    <w:r w:rsidRPr="00724845">
      <w:rPr>
        <w:rFonts w:ascii="Times New Roman"/>
        <w:sz w:val="18"/>
        <w:lang w:val="es-ES_tradnl"/>
      </w:rPr>
      <w:t>n Revisado Marzo de 2016</w:t>
    </w:r>
  </w:p>
  <w:p w14:paraId="7F26EDA9" w14:textId="77777777" w:rsidR="00FB241D" w:rsidRDefault="00FB24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7945" w14:textId="77777777" w:rsidR="002F4F6E" w:rsidRPr="00724845" w:rsidRDefault="002F4F6E" w:rsidP="002F4F6E">
    <w:pPr>
      <w:spacing w:line="205" w:lineRule="exact"/>
      <w:ind w:right="659"/>
      <w:jc w:val="right"/>
      <w:rPr>
        <w:rFonts w:ascii="Times New Roman" w:eastAsia="Times New Roman" w:hAnsi="Times New Roman" w:cs="Times New Roman"/>
        <w:sz w:val="18"/>
        <w:szCs w:val="18"/>
        <w:lang w:val="es-ES_tradnl"/>
      </w:rPr>
    </w:pPr>
    <w:r>
      <w:rPr>
        <w:rFonts w:ascii="Times New Roman"/>
        <w:sz w:val="18"/>
        <w:lang w:val="es-ES_tradnl"/>
      </w:rPr>
      <w:t xml:space="preserve">MR </w:t>
    </w:r>
    <w:r w:rsidRPr="00724845">
      <w:rPr>
        <w:rFonts w:ascii="Times New Roman"/>
        <w:sz w:val="18"/>
        <w:lang w:val="es-ES_tradnl"/>
      </w:rPr>
      <w:t>P</w:t>
    </w:r>
    <w:r w:rsidRPr="00724845">
      <w:rPr>
        <w:rFonts w:ascii="Times New Roman"/>
        <w:sz w:val="18"/>
        <w:lang w:val="es-ES_tradnl"/>
      </w:rPr>
      <w:t>ó</w:t>
    </w:r>
    <w:r w:rsidRPr="00724845">
      <w:rPr>
        <w:rFonts w:ascii="Times New Roman"/>
        <w:sz w:val="18"/>
        <w:lang w:val="es-ES_tradnl"/>
      </w:rPr>
      <w:t xml:space="preserve">lizas y </w:t>
    </w:r>
    <w:r>
      <w:rPr>
        <w:rFonts w:ascii="Times New Roman"/>
        <w:sz w:val="18"/>
        <w:lang w:val="es-ES_tradnl"/>
      </w:rPr>
      <w:t>D</w:t>
    </w:r>
    <w:r w:rsidRPr="00540843">
      <w:rPr>
        <w:rFonts w:ascii="Times New Roman"/>
        <w:sz w:val="18"/>
        <w:lang w:val="es-ES_tradnl"/>
      </w:rPr>
      <w:t xml:space="preserve">irectrices </w:t>
    </w:r>
    <w:r w:rsidRPr="00724845">
      <w:rPr>
        <w:rFonts w:ascii="Times New Roman"/>
        <w:sz w:val="18"/>
        <w:lang w:val="es-ES_tradnl"/>
      </w:rPr>
      <w:t>de Subvenci</w:t>
    </w:r>
    <w:r w:rsidRPr="00724845">
      <w:rPr>
        <w:rFonts w:ascii="Times New Roman"/>
        <w:sz w:val="18"/>
        <w:lang w:val="es-ES_tradnl"/>
      </w:rPr>
      <w:t>ó</w:t>
    </w:r>
    <w:r w:rsidRPr="00724845">
      <w:rPr>
        <w:rFonts w:ascii="Times New Roman"/>
        <w:sz w:val="18"/>
        <w:lang w:val="es-ES_tradnl"/>
      </w:rPr>
      <w:t>n Revisado Marzo de 2016</w:t>
    </w:r>
  </w:p>
  <w:p w14:paraId="410A1D34" w14:textId="77777777" w:rsidR="002F4F6E" w:rsidRDefault="002F4F6E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E32D" w14:textId="17C01190" w:rsidR="00FB241D" w:rsidRDefault="00FB241D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54E4" w14:textId="41B682D8" w:rsidR="00FB241D" w:rsidRDefault="001F72ED" w:rsidP="00851672">
    <w:pPr>
      <w:spacing w:line="14" w:lineRule="auto"/>
      <w:ind w:right="360"/>
      <w:rPr>
        <w:sz w:val="20"/>
        <w:szCs w:val="20"/>
      </w:rPr>
    </w:pPr>
    <w:r>
      <w:rPr>
        <w:sz w:val="20"/>
        <w:szCs w:val="20"/>
      </w:rPr>
      <w:t>\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C696" w14:textId="77777777" w:rsidR="00FB241D" w:rsidRDefault="00FB241D">
      <w:r>
        <w:separator/>
      </w:r>
    </w:p>
  </w:footnote>
  <w:footnote w:type="continuationSeparator" w:id="0">
    <w:p w14:paraId="7F796678" w14:textId="77777777" w:rsidR="00FB241D" w:rsidRDefault="00FB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375"/>
    <w:multiLevelType w:val="hybridMultilevel"/>
    <w:tmpl w:val="0FB267B8"/>
    <w:lvl w:ilvl="0" w:tplc="5D145C5C">
      <w:start w:val="1"/>
      <w:numFmt w:val="bullet"/>
      <w:lvlText w:val=""/>
      <w:lvlJc w:val="left"/>
      <w:pPr>
        <w:ind w:left="838" w:hanging="363"/>
      </w:pPr>
      <w:rPr>
        <w:rFonts w:ascii="Symbol" w:eastAsia="Symbol" w:hAnsi="Symbol" w:hint="default"/>
        <w:w w:val="53"/>
        <w:sz w:val="20"/>
        <w:szCs w:val="20"/>
      </w:rPr>
    </w:lvl>
    <w:lvl w:ilvl="1" w:tplc="C2720568">
      <w:start w:val="1"/>
      <w:numFmt w:val="bullet"/>
      <w:lvlText w:val="•"/>
      <w:lvlJc w:val="left"/>
      <w:pPr>
        <w:ind w:left="1726" w:hanging="363"/>
      </w:pPr>
      <w:rPr>
        <w:rFonts w:hint="default"/>
      </w:rPr>
    </w:lvl>
    <w:lvl w:ilvl="2" w:tplc="C35E6AC6">
      <w:start w:val="1"/>
      <w:numFmt w:val="bullet"/>
      <w:lvlText w:val="•"/>
      <w:lvlJc w:val="left"/>
      <w:pPr>
        <w:ind w:left="2612" w:hanging="363"/>
      </w:pPr>
      <w:rPr>
        <w:rFonts w:hint="default"/>
      </w:rPr>
    </w:lvl>
    <w:lvl w:ilvl="3" w:tplc="C3FE780A">
      <w:start w:val="1"/>
      <w:numFmt w:val="bullet"/>
      <w:lvlText w:val="•"/>
      <w:lvlJc w:val="left"/>
      <w:pPr>
        <w:ind w:left="3498" w:hanging="363"/>
      </w:pPr>
      <w:rPr>
        <w:rFonts w:hint="default"/>
      </w:rPr>
    </w:lvl>
    <w:lvl w:ilvl="4" w:tplc="9E1E4B40">
      <w:start w:val="1"/>
      <w:numFmt w:val="bullet"/>
      <w:lvlText w:val="•"/>
      <w:lvlJc w:val="left"/>
      <w:pPr>
        <w:ind w:left="4384" w:hanging="363"/>
      </w:pPr>
      <w:rPr>
        <w:rFonts w:hint="default"/>
      </w:rPr>
    </w:lvl>
    <w:lvl w:ilvl="5" w:tplc="2A020D9A">
      <w:start w:val="1"/>
      <w:numFmt w:val="bullet"/>
      <w:lvlText w:val="•"/>
      <w:lvlJc w:val="left"/>
      <w:pPr>
        <w:ind w:left="5270" w:hanging="363"/>
      </w:pPr>
      <w:rPr>
        <w:rFonts w:hint="default"/>
      </w:rPr>
    </w:lvl>
    <w:lvl w:ilvl="6" w:tplc="274CF6A6">
      <w:start w:val="1"/>
      <w:numFmt w:val="bullet"/>
      <w:lvlText w:val="•"/>
      <w:lvlJc w:val="left"/>
      <w:pPr>
        <w:ind w:left="6156" w:hanging="363"/>
      </w:pPr>
      <w:rPr>
        <w:rFonts w:hint="default"/>
      </w:rPr>
    </w:lvl>
    <w:lvl w:ilvl="7" w:tplc="C0D2E7BA">
      <w:start w:val="1"/>
      <w:numFmt w:val="bullet"/>
      <w:lvlText w:val="•"/>
      <w:lvlJc w:val="left"/>
      <w:pPr>
        <w:ind w:left="7042" w:hanging="363"/>
      </w:pPr>
      <w:rPr>
        <w:rFonts w:hint="default"/>
      </w:rPr>
    </w:lvl>
    <w:lvl w:ilvl="8" w:tplc="8A9C0B5E">
      <w:start w:val="1"/>
      <w:numFmt w:val="bullet"/>
      <w:lvlText w:val="•"/>
      <w:lvlJc w:val="left"/>
      <w:pPr>
        <w:ind w:left="7928" w:hanging="363"/>
      </w:pPr>
      <w:rPr>
        <w:rFonts w:hint="default"/>
      </w:rPr>
    </w:lvl>
  </w:abstractNum>
  <w:abstractNum w:abstractNumId="1">
    <w:nsid w:val="0A312910"/>
    <w:multiLevelType w:val="hybridMultilevel"/>
    <w:tmpl w:val="19645FAA"/>
    <w:lvl w:ilvl="0" w:tplc="5D145C5C">
      <w:start w:val="1"/>
      <w:numFmt w:val="bullet"/>
      <w:lvlText w:val=""/>
      <w:lvlJc w:val="left"/>
      <w:pPr>
        <w:ind w:left="810" w:hanging="360"/>
      </w:pPr>
      <w:rPr>
        <w:rFonts w:ascii="Symbol" w:eastAsia="Symbol" w:hAnsi="Symbol" w:hint="default"/>
        <w:w w:val="5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606E43"/>
    <w:multiLevelType w:val="hybridMultilevel"/>
    <w:tmpl w:val="879868A6"/>
    <w:lvl w:ilvl="0" w:tplc="5D145C5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5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6970"/>
    <w:multiLevelType w:val="hybridMultilevel"/>
    <w:tmpl w:val="83D89DF6"/>
    <w:lvl w:ilvl="0" w:tplc="5D145C5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5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6987"/>
    <w:multiLevelType w:val="hybridMultilevel"/>
    <w:tmpl w:val="4DF04B36"/>
    <w:lvl w:ilvl="0" w:tplc="EEBE8CFC">
      <w:start w:val="16"/>
      <w:numFmt w:val="upperLetter"/>
      <w:lvlText w:val="%1"/>
      <w:lvlJc w:val="left"/>
      <w:pPr>
        <w:ind w:left="1026" w:hanging="567"/>
        <w:jc w:val="left"/>
      </w:pPr>
      <w:rPr>
        <w:rFonts w:hint="default"/>
      </w:rPr>
    </w:lvl>
    <w:lvl w:ilvl="1" w:tplc="15F490C4">
      <w:start w:val="15"/>
      <w:numFmt w:val="upperLetter"/>
      <w:lvlText w:val="%1.%2."/>
      <w:lvlJc w:val="left"/>
      <w:pPr>
        <w:ind w:left="1026" w:hanging="567"/>
        <w:jc w:val="left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 w:tplc="46EC557E">
      <w:start w:val="1"/>
      <w:numFmt w:val="bullet"/>
      <w:lvlText w:val=""/>
      <w:lvlJc w:val="left"/>
      <w:pPr>
        <w:ind w:left="957" w:hanging="363"/>
      </w:pPr>
      <w:rPr>
        <w:rFonts w:ascii="Symbol" w:eastAsia="Symbol" w:hAnsi="Symbol" w:hint="default"/>
        <w:w w:val="55"/>
        <w:sz w:val="24"/>
        <w:szCs w:val="24"/>
      </w:rPr>
    </w:lvl>
    <w:lvl w:ilvl="3" w:tplc="190E8ED8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797888C6">
      <w:start w:val="1"/>
      <w:numFmt w:val="bullet"/>
      <w:lvlText w:val="•"/>
      <w:lvlJc w:val="left"/>
      <w:pPr>
        <w:ind w:left="3773" w:hanging="363"/>
      </w:pPr>
      <w:rPr>
        <w:rFonts w:hint="default"/>
      </w:rPr>
    </w:lvl>
    <w:lvl w:ilvl="5" w:tplc="9CDE5EB0">
      <w:start w:val="1"/>
      <w:numFmt w:val="bullet"/>
      <w:lvlText w:val="•"/>
      <w:lvlJc w:val="left"/>
      <w:pPr>
        <w:ind w:left="4691" w:hanging="363"/>
      </w:pPr>
      <w:rPr>
        <w:rFonts w:hint="default"/>
      </w:rPr>
    </w:lvl>
    <w:lvl w:ilvl="6" w:tplc="FF3EB182">
      <w:start w:val="1"/>
      <w:numFmt w:val="bullet"/>
      <w:lvlText w:val="•"/>
      <w:lvlJc w:val="left"/>
      <w:pPr>
        <w:ind w:left="5608" w:hanging="363"/>
      </w:pPr>
      <w:rPr>
        <w:rFonts w:hint="default"/>
      </w:rPr>
    </w:lvl>
    <w:lvl w:ilvl="7" w:tplc="6A721AA4">
      <w:start w:val="1"/>
      <w:numFmt w:val="bullet"/>
      <w:lvlText w:val="•"/>
      <w:lvlJc w:val="left"/>
      <w:pPr>
        <w:ind w:left="6526" w:hanging="363"/>
      </w:pPr>
      <w:rPr>
        <w:rFonts w:hint="default"/>
      </w:rPr>
    </w:lvl>
    <w:lvl w:ilvl="8" w:tplc="54E43CC2">
      <w:start w:val="1"/>
      <w:numFmt w:val="bullet"/>
      <w:lvlText w:val="•"/>
      <w:lvlJc w:val="left"/>
      <w:pPr>
        <w:ind w:left="7444" w:hanging="363"/>
      </w:pPr>
      <w:rPr>
        <w:rFonts w:hint="default"/>
      </w:rPr>
    </w:lvl>
  </w:abstractNum>
  <w:abstractNum w:abstractNumId="5">
    <w:nsid w:val="4B6D6971"/>
    <w:multiLevelType w:val="hybridMultilevel"/>
    <w:tmpl w:val="D4821CF4"/>
    <w:lvl w:ilvl="0" w:tplc="5D145C5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5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22C4F"/>
    <w:multiLevelType w:val="hybridMultilevel"/>
    <w:tmpl w:val="200A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7B2E"/>
    <w:multiLevelType w:val="hybridMultilevel"/>
    <w:tmpl w:val="DD78C606"/>
    <w:lvl w:ilvl="0" w:tplc="5D145C5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5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92E62"/>
    <w:multiLevelType w:val="hybridMultilevel"/>
    <w:tmpl w:val="22E88EB0"/>
    <w:lvl w:ilvl="0" w:tplc="5D145C5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5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C4AFB"/>
    <w:multiLevelType w:val="hybridMultilevel"/>
    <w:tmpl w:val="A7840A04"/>
    <w:lvl w:ilvl="0" w:tplc="46EC557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E5"/>
    <w:rsid w:val="0002773D"/>
    <w:rsid w:val="000355BF"/>
    <w:rsid w:val="000B55B9"/>
    <w:rsid w:val="000E2E96"/>
    <w:rsid w:val="000F0CF9"/>
    <w:rsid w:val="0015121B"/>
    <w:rsid w:val="00157F07"/>
    <w:rsid w:val="001821F0"/>
    <w:rsid w:val="00197FAC"/>
    <w:rsid w:val="001D20F1"/>
    <w:rsid w:val="001D5B77"/>
    <w:rsid w:val="001F72ED"/>
    <w:rsid w:val="00203DF5"/>
    <w:rsid w:val="00215E41"/>
    <w:rsid w:val="002311E8"/>
    <w:rsid w:val="00234352"/>
    <w:rsid w:val="0025159D"/>
    <w:rsid w:val="002535FD"/>
    <w:rsid w:val="00267F28"/>
    <w:rsid w:val="0027335D"/>
    <w:rsid w:val="0028084F"/>
    <w:rsid w:val="002B5FD0"/>
    <w:rsid w:val="002B6015"/>
    <w:rsid w:val="002E2DC7"/>
    <w:rsid w:val="002E6D2C"/>
    <w:rsid w:val="002F4F6E"/>
    <w:rsid w:val="003426E6"/>
    <w:rsid w:val="003664E2"/>
    <w:rsid w:val="003A1B36"/>
    <w:rsid w:val="003D5CE6"/>
    <w:rsid w:val="004552CC"/>
    <w:rsid w:val="004E5951"/>
    <w:rsid w:val="00504045"/>
    <w:rsid w:val="00540843"/>
    <w:rsid w:val="00560954"/>
    <w:rsid w:val="005C24C6"/>
    <w:rsid w:val="005E17D9"/>
    <w:rsid w:val="00626F4A"/>
    <w:rsid w:val="0064587B"/>
    <w:rsid w:val="00652427"/>
    <w:rsid w:val="006641F8"/>
    <w:rsid w:val="00687A0E"/>
    <w:rsid w:val="006921C7"/>
    <w:rsid w:val="006C6F25"/>
    <w:rsid w:val="0071566F"/>
    <w:rsid w:val="00724845"/>
    <w:rsid w:val="00735A15"/>
    <w:rsid w:val="00774085"/>
    <w:rsid w:val="007A4068"/>
    <w:rsid w:val="007D2DE9"/>
    <w:rsid w:val="007D5EE5"/>
    <w:rsid w:val="00802216"/>
    <w:rsid w:val="00851672"/>
    <w:rsid w:val="008A7B69"/>
    <w:rsid w:val="008E2EBE"/>
    <w:rsid w:val="009539A1"/>
    <w:rsid w:val="00A4731D"/>
    <w:rsid w:val="00A57C8B"/>
    <w:rsid w:val="00A75A82"/>
    <w:rsid w:val="00A7623C"/>
    <w:rsid w:val="00AD1FB6"/>
    <w:rsid w:val="00B14D37"/>
    <w:rsid w:val="00B16E60"/>
    <w:rsid w:val="00B35038"/>
    <w:rsid w:val="00B43DDC"/>
    <w:rsid w:val="00B516F6"/>
    <w:rsid w:val="00B76E5A"/>
    <w:rsid w:val="00BF4DD4"/>
    <w:rsid w:val="00C0774C"/>
    <w:rsid w:val="00C57342"/>
    <w:rsid w:val="00C70FAA"/>
    <w:rsid w:val="00C7131F"/>
    <w:rsid w:val="00CA037B"/>
    <w:rsid w:val="00D04032"/>
    <w:rsid w:val="00D05611"/>
    <w:rsid w:val="00D64479"/>
    <w:rsid w:val="00D76CC0"/>
    <w:rsid w:val="00DD5768"/>
    <w:rsid w:val="00E021CD"/>
    <w:rsid w:val="00E02DC2"/>
    <w:rsid w:val="00E070FF"/>
    <w:rsid w:val="00E158AB"/>
    <w:rsid w:val="00E26786"/>
    <w:rsid w:val="00E33ED3"/>
    <w:rsid w:val="00E469D4"/>
    <w:rsid w:val="00ED4273"/>
    <w:rsid w:val="00EF7766"/>
    <w:rsid w:val="00F8443C"/>
    <w:rsid w:val="00FB241D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6B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83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5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4C"/>
  </w:style>
  <w:style w:type="paragraph" w:styleId="Footer">
    <w:name w:val="footer"/>
    <w:basedOn w:val="Normal"/>
    <w:link w:val="FooterChar"/>
    <w:uiPriority w:val="99"/>
    <w:unhideWhenUsed/>
    <w:rsid w:val="00C07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4C"/>
  </w:style>
  <w:style w:type="character" w:styleId="PageNumber">
    <w:name w:val="page number"/>
    <w:basedOn w:val="DefaultParagraphFont"/>
    <w:uiPriority w:val="99"/>
    <w:semiHidden/>
    <w:unhideWhenUsed/>
    <w:rsid w:val="00C07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83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5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4C"/>
  </w:style>
  <w:style w:type="paragraph" w:styleId="Footer">
    <w:name w:val="footer"/>
    <w:basedOn w:val="Normal"/>
    <w:link w:val="FooterChar"/>
    <w:uiPriority w:val="99"/>
    <w:unhideWhenUsed/>
    <w:rsid w:val="00C07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4C"/>
  </w:style>
  <w:style w:type="character" w:styleId="PageNumber">
    <w:name w:val="page number"/>
    <w:basedOn w:val="DefaultParagraphFont"/>
    <w:uiPriority w:val="99"/>
    <w:semiHidden/>
    <w:unhideWhenUsed/>
    <w:rsid w:val="00C0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reconciliationministry.org/" TargetMode="External"/><Relationship Id="rId14" Type="http://schemas.openxmlformats.org/officeDocument/2006/relationships/hyperlink" Target="mailto:RMADMIN@dissciples.org" TargetMode="Externa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1724</Words>
  <Characters>9827</Characters>
  <Application>Microsoft Macintosh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Preferred Customer</dc:creator>
  <cp:lastModifiedBy>Richie Sanchez</cp:lastModifiedBy>
  <cp:revision>46</cp:revision>
  <dcterms:created xsi:type="dcterms:W3CDTF">2016-05-31T13:43:00Z</dcterms:created>
  <dcterms:modified xsi:type="dcterms:W3CDTF">2016-05-31T23:11:00Z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2016-05-04T00:00:00Z</vt:filetime>
  </property>
</Properties>
</file>